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9F" w:rsidRPr="006472A8" w:rsidRDefault="008A34BA" w:rsidP="00DC2B9F">
      <w:pPr>
        <w:ind w:left="2832" w:firstLine="708"/>
        <w:jc w:val="center"/>
        <w:rPr>
          <w:rFonts w:asciiTheme="minorHAnsi" w:hAnsiTheme="minorHAnsi" w:cs="Arial"/>
          <w:b/>
          <w:bCs/>
          <w:noProof/>
          <w:sz w:val="28"/>
          <w:szCs w:val="28"/>
        </w:rPr>
      </w:pPr>
      <w:bookmarkStart w:id="0" w:name="_GoBack"/>
      <w:bookmarkEnd w:id="0"/>
      <w:r w:rsidRPr="006472A8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-47625</wp:posOffset>
            </wp:positionV>
            <wp:extent cx="1408430" cy="1485900"/>
            <wp:effectExtent l="0" t="0" r="1270" b="0"/>
            <wp:wrapTight wrapText="bothSides">
              <wp:wrapPolygon edited="0">
                <wp:start x="0" y="0"/>
                <wp:lineTo x="0" y="21323"/>
                <wp:lineTo x="21327" y="21323"/>
                <wp:lineTo x="2132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B9F" w:rsidRPr="006472A8">
        <w:rPr>
          <w:rFonts w:asciiTheme="minorHAnsi" w:hAnsiTheme="minorHAnsi"/>
          <w:noProof/>
        </w:rPr>
        <w:t xml:space="preserve">         </w:t>
      </w:r>
      <w:r w:rsidRPr="006472A8">
        <w:rPr>
          <w:rFonts w:asciiTheme="minorHAnsi" w:hAnsiTheme="minorHAnsi"/>
          <w:noProof/>
        </w:rPr>
        <w:drawing>
          <wp:inline distT="0" distB="0" distL="0" distR="0">
            <wp:extent cx="1123950" cy="66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B9F" w:rsidRPr="006472A8">
        <w:rPr>
          <w:rFonts w:asciiTheme="minorHAnsi" w:hAnsiTheme="minorHAnsi"/>
          <w:noProof/>
        </w:rPr>
        <w:tab/>
      </w:r>
      <w:r w:rsidR="00DC2B9F" w:rsidRPr="006472A8">
        <w:rPr>
          <w:rFonts w:asciiTheme="minorHAnsi" w:hAnsiTheme="minorHAnsi" w:cs="Arial"/>
          <w:b/>
          <w:bCs/>
          <w:noProof/>
        </w:rPr>
        <w:t xml:space="preserve">CDOEASD Ain     </w:t>
      </w:r>
      <w:r w:rsidR="00DC2B9F" w:rsidRPr="006472A8">
        <w:rPr>
          <w:rFonts w:asciiTheme="minorHAnsi" w:hAnsiTheme="minorHAnsi" w:cs="Arial"/>
          <w:b/>
          <w:bCs/>
          <w:noProof/>
          <w:sz w:val="28"/>
          <w:szCs w:val="28"/>
        </w:rPr>
        <w:t xml:space="preserve">Annexe </w:t>
      </w:r>
      <w:r w:rsidRPr="006472A8">
        <w:rPr>
          <w:rFonts w:asciiTheme="minorHAnsi" w:hAnsiTheme="minorHAnsi" w:cs="Arial"/>
          <w:b/>
          <w:bCs/>
          <w:noProof/>
          <w:sz w:val="28"/>
          <w:szCs w:val="28"/>
        </w:rPr>
        <w:t>6</w:t>
      </w:r>
    </w:p>
    <w:p w:rsidR="00DC2B9F" w:rsidRPr="006472A8" w:rsidRDefault="00DC2B9F" w:rsidP="00DC2B9F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DC2B9F" w:rsidRPr="006472A8" w:rsidRDefault="00DC2B9F" w:rsidP="00DC2B9F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DC2B9F" w:rsidRPr="006472A8" w:rsidRDefault="00DC2B9F" w:rsidP="00DC2B9F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DC2B9F" w:rsidRDefault="00DC2B9F" w:rsidP="00DC2B9F">
      <w:pPr>
        <w:ind w:left="2127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6472A8">
        <w:rPr>
          <w:rFonts w:asciiTheme="minorHAnsi" w:hAnsiTheme="minorHAnsi" w:cs="Arial"/>
          <w:b/>
          <w:sz w:val="32"/>
          <w:szCs w:val="32"/>
        </w:rPr>
        <w:t xml:space="preserve">EVALUATION SCOLAIRE SPECIFIQUE EN VUE D’UNE ORIENTATION EN </w:t>
      </w:r>
      <w:r w:rsidRPr="006472A8">
        <w:rPr>
          <w:rFonts w:asciiTheme="minorHAnsi" w:hAnsiTheme="minorHAnsi" w:cs="Arial"/>
          <w:b/>
          <w:bCs/>
          <w:sz w:val="32"/>
          <w:szCs w:val="32"/>
        </w:rPr>
        <w:t>EGPA</w:t>
      </w:r>
    </w:p>
    <w:p w:rsidR="00F55CB1" w:rsidRPr="006472A8" w:rsidRDefault="00F55CB1" w:rsidP="00DC2B9F">
      <w:pPr>
        <w:ind w:left="2127"/>
        <w:jc w:val="center"/>
        <w:rPr>
          <w:rFonts w:asciiTheme="minorHAnsi" w:hAnsiTheme="minorHAnsi"/>
          <w:sz w:val="32"/>
          <w:szCs w:val="32"/>
        </w:rPr>
      </w:pPr>
      <w:r w:rsidRPr="00F55CB1">
        <w:rPr>
          <w:rFonts w:asciiTheme="minorHAnsi" w:hAnsiTheme="minorHAnsi"/>
          <w:sz w:val="32"/>
          <w:szCs w:val="32"/>
          <w:highlight w:val="yellow"/>
        </w:rPr>
        <w:t>à destination des élèves du 1</w:t>
      </w:r>
      <w:r w:rsidRPr="00F55CB1">
        <w:rPr>
          <w:rFonts w:asciiTheme="minorHAnsi" w:hAnsiTheme="minorHAnsi"/>
          <w:sz w:val="32"/>
          <w:szCs w:val="32"/>
          <w:highlight w:val="yellow"/>
          <w:vertAlign w:val="superscript"/>
        </w:rPr>
        <w:t>er</w:t>
      </w:r>
      <w:r w:rsidRPr="00F55CB1">
        <w:rPr>
          <w:rFonts w:asciiTheme="minorHAnsi" w:hAnsiTheme="minorHAnsi"/>
          <w:sz w:val="32"/>
          <w:szCs w:val="32"/>
          <w:highlight w:val="yellow"/>
        </w:rPr>
        <w:t xml:space="preserve"> degré</w:t>
      </w:r>
    </w:p>
    <w:p w:rsidR="00BC6ADC" w:rsidRPr="006472A8" w:rsidRDefault="00BC6ADC">
      <w:pPr>
        <w:rPr>
          <w:rFonts w:asciiTheme="minorHAnsi" w:hAnsiTheme="minorHAnsi"/>
        </w:rPr>
      </w:pP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</w:rPr>
      </w:pPr>
      <w:r w:rsidRPr="006472A8">
        <w:rPr>
          <w:rFonts w:asciiTheme="minorHAnsi" w:hAnsiTheme="minorHAnsi" w:cs="Arial"/>
          <w:b/>
        </w:rPr>
        <w:t xml:space="preserve"> </w:t>
      </w:r>
    </w:p>
    <w:p w:rsidR="00864F7A" w:rsidRPr="006472A8" w:rsidRDefault="00864F7A">
      <w:pPr>
        <w:jc w:val="center"/>
        <w:rPr>
          <w:rFonts w:asciiTheme="minorHAnsi" w:hAnsiTheme="minorHAnsi" w:cs="Arial"/>
          <w:b/>
        </w:rPr>
      </w:pPr>
    </w:p>
    <w:p w:rsidR="00864F7A" w:rsidRPr="006472A8" w:rsidRDefault="00864F7A">
      <w:pPr>
        <w:jc w:val="center"/>
        <w:rPr>
          <w:rFonts w:asciiTheme="minorHAnsi" w:hAnsiTheme="minorHAnsi" w:cs="Arial"/>
          <w:b/>
        </w:rPr>
      </w:pPr>
    </w:p>
    <w:p w:rsidR="00864F7A" w:rsidRPr="006472A8" w:rsidRDefault="00864F7A">
      <w:pPr>
        <w:jc w:val="center"/>
        <w:rPr>
          <w:rFonts w:asciiTheme="minorHAnsi" w:hAnsiTheme="minorHAnsi" w:cs="Arial"/>
          <w:b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jc w:val="center"/>
        <w:rPr>
          <w:rFonts w:asciiTheme="minorHAnsi" w:hAnsiTheme="minorHAnsi" w:cs="Arial"/>
        </w:rPr>
      </w:pPr>
    </w:p>
    <w:p w:rsidR="007F0C45" w:rsidRPr="006472A8" w:rsidRDefault="007F0C45">
      <w:pPr>
        <w:pStyle w:val="Titre4"/>
        <w:jc w:val="center"/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 w:rsidRPr="006472A8">
        <w:rPr>
          <w:rFonts w:asciiTheme="minorHAnsi" w:hAnsiTheme="minorHAnsi"/>
          <w:b/>
          <w:bCs/>
          <w:iCs/>
          <w:sz w:val="32"/>
          <w:szCs w:val="32"/>
          <w:u w:val="single"/>
        </w:rPr>
        <w:t>Livret pour l’enseignant</w:t>
      </w:r>
    </w:p>
    <w:p w:rsidR="00DC2B9F" w:rsidRPr="006472A8" w:rsidRDefault="00DC2B9F" w:rsidP="00DC2B9F">
      <w:pPr>
        <w:rPr>
          <w:rFonts w:asciiTheme="minorHAnsi" w:hAnsiTheme="minorHAnsi"/>
        </w:rPr>
      </w:pPr>
    </w:p>
    <w:p w:rsidR="007F0C45" w:rsidRPr="006472A8" w:rsidRDefault="007F0C45">
      <w:pPr>
        <w:pStyle w:val="Titre7"/>
        <w:rPr>
          <w:rFonts w:asciiTheme="minorHAnsi" w:hAnsiTheme="minorHAnsi"/>
          <w:i w:val="0"/>
          <w:sz w:val="32"/>
          <w:szCs w:val="32"/>
        </w:rPr>
      </w:pPr>
      <w:r w:rsidRPr="006472A8">
        <w:rPr>
          <w:rFonts w:asciiTheme="minorHAnsi" w:hAnsiTheme="minorHAnsi"/>
          <w:i w:val="0"/>
          <w:sz w:val="32"/>
          <w:szCs w:val="32"/>
        </w:rPr>
        <w:t>Consignes de passation et de correction</w:t>
      </w:r>
    </w:p>
    <w:p w:rsidR="007F0C45" w:rsidRPr="006472A8" w:rsidRDefault="007F0C45">
      <w:pPr>
        <w:rPr>
          <w:rFonts w:asciiTheme="minorHAnsi" w:hAnsiTheme="minorHAnsi" w:cs="Arial"/>
          <w:sz w:val="32"/>
          <w:szCs w:val="32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7F0C45" w:rsidRPr="001664D7" w:rsidRDefault="007F0C45" w:rsidP="001664D7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32"/>
          <w:szCs w:val="22"/>
        </w:rPr>
      </w:pPr>
      <w:r w:rsidRPr="001664D7">
        <w:rPr>
          <w:rFonts w:asciiTheme="minorHAnsi" w:hAnsiTheme="minorHAnsi" w:cs="Arial"/>
          <w:b/>
          <w:sz w:val="32"/>
          <w:szCs w:val="22"/>
        </w:rPr>
        <w:t>Préambule</w:t>
      </w:r>
    </w:p>
    <w:p w:rsidR="007F0C45" w:rsidRPr="006472A8" w:rsidRDefault="007F0C4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</w:p>
    <w:p w:rsidR="007F0C45" w:rsidRPr="00525C0D" w:rsidRDefault="007F0C45" w:rsidP="006472A8">
      <w:pPr>
        <w:jc w:val="both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 xml:space="preserve">Cette évaluation scolaire vient en </w:t>
      </w:r>
      <w:r w:rsidR="006621CB" w:rsidRPr="00525C0D">
        <w:rPr>
          <w:rFonts w:asciiTheme="minorHAnsi" w:hAnsiTheme="minorHAnsi" w:cs="Arial"/>
          <w:szCs w:val="22"/>
        </w:rPr>
        <w:t xml:space="preserve">complément </w:t>
      </w:r>
      <w:r w:rsidR="00186C85" w:rsidRPr="00525C0D">
        <w:rPr>
          <w:rFonts w:asciiTheme="minorHAnsi" w:hAnsiTheme="minorHAnsi" w:cs="Arial"/>
          <w:szCs w:val="22"/>
        </w:rPr>
        <w:t>des renseignements scolaires (Annexe 4 du dossier d’orientation)</w:t>
      </w:r>
      <w:r w:rsidRPr="00525C0D">
        <w:rPr>
          <w:rFonts w:asciiTheme="minorHAnsi" w:hAnsiTheme="minorHAnsi" w:cs="Arial"/>
          <w:szCs w:val="22"/>
        </w:rPr>
        <w:t xml:space="preserve"> que l’école ou le collège doit transmettre à la commission. Elle permettra aux membres de la CDOEASD d’analyser des productions de l’élève pour lequel l’équipe pédagogique demande une orientation à l’issue de la scolarité primaire.</w:t>
      </w:r>
      <w:r w:rsidR="006472A8" w:rsidRPr="00525C0D">
        <w:rPr>
          <w:rFonts w:asciiTheme="minorHAnsi" w:hAnsiTheme="minorHAnsi" w:cs="Arial"/>
          <w:szCs w:val="22"/>
        </w:rPr>
        <w:t xml:space="preserve"> </w:t>
      </w:r>
      <w:r w:rsidRPr="00525C0D">
        <w:rPr>
          <w:rFonts w:asciiTheme="minorHAnsi" w:hAnsiTheme="minorHAnsi" w:cs="Arial"/>
          <w:szCs w:val="22"/>
        </w:rPr>
        <w:t xml:space="preserve">Il convient de la joindre au dossier </w:t>
      </w:r>
      <w:r w:rsidRPr="00525C0D">
        <w:rPr>
          <w:rFonts w:asciiTheme="minorHAnsi" w:hAnsiTheme="minorHAnsi" w:cs="Arial"/>
          <w:b/>
          <w:sz w:val="28"/>
          <w:szCs w:val="22"/>
          <w:u w:val="single"/>
        </w:rPr>
        <w:t>corrigée</w:t>
      </w:r>
      <w:r w:rsidRPr="00525C0D">
        <w:rPr>
          <w:rFonts w:asciiTheme="minorHAnsi" w:hAnsiTheme="minorHAnsi" w:cs="Arial"/>
          <w:sz w:val="28"/>
          <w:szCs w:val="22"/>
          <w:u w:val="single"/>
        </w:rPr>
        <w:t xml:space="preserve"> et </w:t>
      </w:r>
      <w:r w:rsidRPr="00525C0D">
        <w:rPr>
          <w:rFonts w:asciiTheme="minorHAnsi" w:hAnsiTheme="minorHAnsi" w:cs="Arial"/>
          <w:b/>
          <w:sz w:val="28"/>
          <w:szCs w:val="22"/>
          <w:u w:val="single"/>
        </w:rPr>
        <w:t>complétée</w:t>
      </w:r>
      <w:r w:rsidRPr="00525C0D">
        <w:rPr>
          <w:rFonts w:asciiTheme="minorHAnsi" w:hAnsiTheme="minorHAnsi" w:cs="Arial"/>
          <w:szCs w:val="22"/>
        </w:rPr>
        <w:t>.</w:t>
      </w:r>
    </w:p>
    <w:p w:rsidR="007F0C45" w:rsidRPr="00525C0D" w:rsidRDefault="007F0C45" w:rsidP="006472A8">
      <w:pPr>
        <w:jc w:val="both"/>
        <w:rPr>
          <w:rFonts w:asciiTheme="minorHAnsi" w:hAnsiTheme="minorHAnsi" w:cs="Arial"/>
          <w:szCs w:val="22"/>
        </w:rPr>
      </w:pPr>
    </w:p>
    <w:p w:rsidR="006472A8" w:rsidRPr="00525C0D" w:rsidRDefault="006472A8" w:rsidP="006472A8">
      <w:pPr>
        <w:jc w:val="both"/>
        <w:rPr>
          <w:rFonts w:asciiTheme="minorHAnsi" w:hAnsiTheme="minorHAnsi" w:cs="Arial"/>
          <w:b/>
          <w:szCs w:val="22"/>
          <w:u w:val="single"/>
        </w:rPr>
      </w:pPr>
      <w:r w:rsidRPr="00525C0D">
        <w:rPr>
          <w:rFonts w:asciiTheme="minorHAnsi" w:hAnsiTheme="minorHAnsi" w:cs="Arial"/>
          <w:b/>
          <w:szCs w:val="22"/>
          <w:u w:val="single"/>
        </w:rPr>
        <w:t>Quelques consignes :</w:t>
      </w:r>
    </w:p>
    <w:p w:rsidR="006472A8" w:rsidRPr="00525C0D" w:rsidRDefault="006472A8" w:rsidP="006472A8">
      <w:pPr>
        <w:jc w:val="both"/>
        <w:rPr>
          <w:rFonts w:asciiTheme="minorHAnsi" w:hAnsiTheme="minorHAnsi" w:cs="Arial"/>
          <w:szCs w:val="22"/>
        </w:rPr>
      </w:pPr>
    </w:p>
    <w:p w:rsidR="00525C0D" w:rsidRDefault="00525C0D" w:rsidP="006472A8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La passation de l’évaluation peut se faire par </w:t>
      </w:r>
      <w:r w:rsidRPr="00525C0D">
        <w:rPr>
          <w:rFonts w:asciiTheme="minorHAnsi" w:hAnsiTheme="minorHAnsi" w:cs="Arial"/>
          <w:b/>
          <w:szCs w:val="22"/>
        </w:rPr>
        <w:t>tout adulte de l’établissement</w:t>
      </w:r>
      <w:r>
        <w:rPr>
          <w:rFonts w:asciiTheme="minorHAnsi" w:hAnsiTheme="minorHAnsi" w:cs="Arial"/>
          <w:szCs w:val="22"/>
        </w:rPr>
        <w:t xml:space="preserve"> (enseignant, directeur d’école, AVS, EVS, personnel de direction de collège, personnel administratif…)</w:t>
      </w:r>
    </w:p>
    <w:p w:rsidR="00525C0D" w:rsidRDefault="00525C0D" w:rsidP="00525C0D">
      <w:pPr>
        <w:pStyle w:val="Paragraphedeliste"/>
        <w:jc w:val="both"/>
        <w:rPr>
          <w:rFonts w:asciiTheme="minorHAnsi" w:hAnsiTheme="minorHAnsi" w:cs="Arial"/>
          <w:szCs w:val="22"/>
        </w:rPr>
      </w:pPr>
    </w:p>
    <w:p w:rsidR="007F0C45" w:rsidRPr="00525C0D" w:rsidRDefault="007F0C45" w:rsidP="006472A8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 xml:space="preserve">Vous ferez exécuter ces exercices en </w:t>
      </w:r>
      <w:r w:rsidRPr="00525C0D">
        <w:rPr>
          <w:rFonts w:asciiTheme="minorHAnsi" w:hAnsiTheme="minorHAnsi" w:cs="Arial"/>
          <w:b/>
          <w:szCs w:val="22"/>
        </w:rPr>
        <w:t>plusieurs séances</w:t>
      </w:r>
      <w:r w:rsidRPr="00525C0D">
        <w:rPr>
          <w:rFonts w:asciiTheme="minorHAnsi" w:hAnsiTheme="minorHAnsi" w:cs="Arial"/>
          <w:szCs w:val="22"/>
        </w:rPr>
        <w:t xml:space="preserve"> (séance 1 : lecture à </w:t>
      </w:r>
      <w:r w:rsidR="00525C0D">
        <w:rPr>
          <w:rFonts w:asciiTheme="minorHAnsi" w:hAnsiTheme="minorHAnsi" w:cs="Arial"/>
          <w:szCs w:val="22"/>
        </w:rPr>
        <w:t xml:space="preserve">voix haute, dictée, écriture - </w:t>
      </w:r>
      <w:r w:rsidRPr="00525C0D">
        <w:rPr>
          <w:rFonts w:asciiTheme="minorHAnsi" w:hAnsiTheme="minorHAnsi" w:cs="Arial"/>
          <w:szCs w:val="22"/>
        </w:rPr>
        <w:t>séance 2 : lecture s</w:t>
      </w:r>
      <w:r w:rsidR="0061472B" w:rsidRPr="00525C0D">
        <w:rPr>
          <w:rFonts w:asciiTheme="minorHAnsi" w:hAnsiTheme="minorHAnsi" w:cs="Arial"/>
          <w:szCs w:val="22"/>
        </w:rPr>
        <w:t xml:space="preserve">ilencieuse, production d’écrit </w:t>
      </w:r>
      <w:r w:rsidRPr="00525C0D">
        <w:rPr>
          <w:rFonts w:asciiTheme="minorHAnsi" w:hAnsiTheme="minorHAnsi" w:cs="Arial"/>
          <w:szCs w:val="22"/>
        </w:rPr>
        <w:t xml:space="preserve">- séance 3 : numération, opérations, grandeurs et mesures, </w:t>
      </w:r>
      <w:r w:rsidR="0061472B" w:rsidRPr="00525C0D">
        <w:rPr>
          <w:rFonts w:asciiTheme="minorHAnsi" w:hAnsiTheme="minorHAnsi" w:cs="Arial"/>
          <w:szCs w:val="22"/>
        </w:rPr>
        <w:t xml:space="preserve">géométrie, gestion de données – séance 4 : problèmes). </w:t>
      </w:r>
      <w:r w:rsidRPr="00525C0D">
        <w:rPr>
          <w:rFonts w:asciiTheme="minorHAnsi" w:hAnsiTheme="minorHAnsi" w:cs="Arial"/>
          <w:szCs w:val="22"/>
        </w:rPr>
        <w:t>Il serait souhaitable d’alterner les séquences, entre les exercices dirigés et en autonomie. L’évaluation peut se faire auprès de plusieurs élèves concernés.</w:t>
      </w:r>
    </w:p>
    <w:p w:rsidR="007F0C45" w:rsidRPr="00525C0D" w:rsidRDefault="007F0C45">
      <w:pPr>
        <w:jc w:val="both"/>
        <w:rPr>
          <w:rFonts w:asciiTheme="minorHAnsi" w:hAnsiTheme="minorHAnsi" w:cs="Arial"/>
          <w:szCs w:val="22"/>
        </w:rPr>
      </w:pPr>
    </w:p>
    <w:p w:rsidR="007F0C45" w:rsidRPr="00525C0D" w:rsidRDefault="007F0C45" w:rsidP="00CC18EB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 xml:space="preserve">Cette évaluation n’a pas pour but de mettre l’élève en situation d’échec. Vous pourrez </w:t>
      </w:r>
      <w:r w:rsidRPr="00525C0D">
        <w:rPr>
          <w:rFonts w:asciiTheme="minorHAnsi" w:hAnsiTheme="minorHAnsi" w:cs="Arial"/>
          <w:b/>
          <w:szCs w:val="22"/>
        </w:rPr>
        <w:t>expliciter certaines consignes</w:t>
      </w:r>
      <w:r w:rsidRPr="00525C0D">
        <w:rPr>
          <w:rFonts w:asciiTheme="minorHAnsi" w:hAnsiTheme="minorHAnsi" w:cs="Arial"/>
          <w:szCs w:val="22"/>
        </w:rPr>
        <w:t xml:space="preserve">, toute </w:t>
      </w:r>
      <w:r w:rsidRPr="00525C0D">
        <w:rPr>
          <w:rFonts w:asciiTheme="minorHAnsi" w:hAnsiTheme="minorHAnsi" w:cs="Arial"/>
          <w:b/>
          <w:szCs w:val="22"/>
        </w:rPr>
        <w:t>aide</w:t>
      </w:r>
      <w:r w:rsidRPr="00525C0D">
        <w:rPr>
          <w:rFonts w:asciiTheme="minorHAnsi" w:hAnsiTheme="minorHAnsi" w:cs="Arial"/>
          <w:szCs w:val="22"/>
        </w:rPr>
        <w:t xml:space="preserve"> qui serait apportée (lecture d’un énoncé, reformulation d’une consigne….) devra être notée sur la feuille. De même, si certains exercices ne semblent pas relever de la  compétence de l’él</w:t>
      </w:r>
      <w:r w:rsidR="00B1215E" w:rsidRPr="00525C0D">
        <w:rPr>
          <w:rFonts w:asciiTheme="minorHAnsi" w:hAnsiTheme="minorHAnsi" w:cs="Arial"/>
          <w:szCs w:val="22"/>
        </w:rPr>
        <w:t>ève, ne pas exiger de réponse</w:t>
      </w:r>
      <w:r w:rsidR="000C0EC6" w:rsidRPr="00525C0D">
        <w:rPr>
          <w:rFonts w:asciiTheme="minorHAnsi" w:hAnsiTheme="minorHAnsi" w:cs="Arial"/>
          <w:szCs w:val="22"/>
        </w:rPr>
        <w:t xml:space="preserve"> </w:t>
      </w:r>
      <w:r w:rsidR="00B1215E" w:rsidRPr="00525C0D">
        <w:rPr>
          <w:rFonts w:asciiTheme="minorHAnsi" w:hAnsiTheme="minorHAnsi" w:cs="Arial"/>
          <w:szCs w:val="22"/>
        </w:rPr>
        <w:t xml:space="preserve">; </w:t>
      </w:r>
      <w:r w:rsidRPr="00525C0D">
        <w:rPr>
          <w:rFonts w:asciiTheme="minorHAnsi" w:hAnsiTheme="minorHAnsi" w:cs="Arial"/>
          <w:szCs w:val="22"/>
        </w:rPr>
        <w:t>cependant, il est important de le laisser chercher et</w:t>
      </w:r>
      <w:r w:rsidR="006015AB" w:rsidRPr="00525C0D">
        <w:rPr>
          <w:rFonts w:asciiTheme="minorHAnsi" w:hAnsiTheme="minorHAnsi" w:cs="Arial"/>
          <w:szCs w:val="22"/>
        </w:rPr>
        <w:t xml:space="preserve"> conserver traces de </w:t>
      </w:r>
      <w:r w:rsidRPr="00525C0D">
        <w:rPr>
          <w:rFonts w:asciiTheme="minorHAnsi" w:hAnsiTheme="minorHAnsi" w:cs="Arial"/>
          <w:szCs w:val="22"/>
        </w:rPr>
        <w:t>ses recherches</w:t>
      </w:r>
      <w:r w:rsidR="006015AB" w:rsidRPr="00525C0D">
        <w:rPr>
          <w:rFonts w:asciiTheme="minorHAnsi" w:hAnsiTheme="minorHAnsi" w:cs="Arial"/>
          <w:szCs w:val="22"/>
        </w:rPr>
        <w:t xml:space="preserve"> et commentaires</w:t>
      </w:r>
      <w:r w:rsidR="00B1215E" w:rsidRPr="00525C0D">
        <w:rPr>
          <w:rFonts w:asciiTheme="minorHAnsi" w:hAnsiTheme="minorHAnsi" w:cs="Arial"/>
          <w:szCs w:val="22"/>
        </w:rPr>
        <w:t>.</w:t>
      </w:r>
    </w:p>
    <w:p w:rsidR="00001DFF" w:rsidRPr="00525C0D" w:rsidRDefault="00001DFF" w:rsidP="00001DFF">
      <w:pPr>
        <w:pStyle w:val="Paragraphedeliste"/>
        <w:rPr>
          <w:rFonts w:asciiTheme="minorHAnsi" w:hAnsiTheme="minorHAnsi" w:cs="Arial"/>
          <w:szCs w:val="22"/>
        </w:rPr>
      </w:pPr>
    </w:p>
    <w:p w:rsidR="00001DFF" w:rsidRPr="00525C0D" w:rsidRDefault="00001DFF" w:rsidP="00CC18EB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7625E6">
        <w:rPr>
          <w:rFonts w:asciiTheme="minorHAnsi" w:hAnsiTheme="minorHAnsi" w:cs="Arial"/>
          <w:b/>
          <w:szCs w:val="22"/>
          <w:highlight w:val="yellow"/>
        </w:rPr>
        <w:t>Tous les aménagements usuellement mis en place en classe devront également l’être dans le cadre de cette évaluation</w:t>
      </w:r>
      <w:r w:rsidRPr="00525C0D">
        <w:rPr>
          <w:rFonts w:asciiTheme="minorHAnsi" w:hAnsiTheme="minorHAnsi" w:cs="Arial"/>
          <w:szCs w:val="22"/>
        </w:rPr>
        <w:t xml:space="preserve"> (photocopies agrandies, utilisation de l’ordinateur, lecture des consignes par l’enseignant</w:t>
      </w:r>
      <w:r w:rsidR="00525C0D" w:rsidRPr="00525C0D">
        <w:rPr>
          <w:rFonts w:asciiTheme="minorHAnsi" w:hAnsiTheme="minorHAnsi" w:cs="Arial"/>
          <w:szCs w:val="22"/>
        </w:rPr>
        <w:t>, changement de police d’écriture</w:t>
      </w:r>
      <w:r w:rsidRPr="00525C0D">
        <w:rPr>
          <w:rFonts w:asciiTheme="minorHAnsi" w:hAnsiTheme="minorHAnsi" w:cs="Arial"/>
          <w:szCs w:val="22"/>
        </w:rPr>
        <w:t>…)</w:t>
      </w:r>
      <w:r w:rsidR="00525C0D" w:rsidRPr="00525C0D">
        <w:rPr>
          <w:rFonts w:asciiTheme="minorHAnsi" w:hAnsiTheme="minorHAnsi" w:cs="Arial"/>
          <w:szCs w:val="22"/>
        </w:rPr>
        <w:t xml:space="preserve"> </w:t>
      </w:r>
      <w:r w:rsidR="00525C0D" w:rsidRPr="00525C0D">
        <w:rPr>
          <w:rFonts w:asciiTheme="minorHAnsi" w:hAnsiTheme="minorHAnsi" w:cs="Arial"/>
          <w:b/>
          <w:szCs w:val="22"/>
        </w:rPr>
        <w:t>SAUF pour la lecture du texte de Monsieur Petit</w:t>
      </w:r>
      <w:r w:rsidR="00525C0D" w:rsidRPr="00525C0D">
        <w:rPr>
          <w:rFonts w:asciiTheme="minorHAnsi" w:hAnsiTheme="minorHAnsi" w:cs="Arial"/>
          <w:szCs w:val="22"/>
        </w:rPr>
        <w:t xml:space="preserve"> (test étalonné dans des conditions précises).</w:t>
      </w:r>
      <w:r w:rsidRPr="00525C0D">
        <w:rPr>
          <w:rFonts w:asciiTheme="minorHAnsi" w:hAnsiTheme="minorHAnsi" w:cs="Arial"/>
          <w:szCs w:val="22"/>
        </w:rPr>
        <w:t>.</w:t>
      </w:r>
      <w:r w:rsidR="00525C0D" w:rsidRPr="00525C0D">
        <w:rPr>
          <w:rFonts w:asciiTheme="minorHAnsi" w:hAnsiTheme="minorHAnsi" w:cs="Arial"/>
          <w:szCs w:val="22"/>
        </w:rPr>
        <w:t xml:space="preserve"> Merci de nous préciser ces aménagements.</w:t>
      </w:r>
    </w:p>
    <w:p w:rsidR="000B6A09" w:rsidRPr="00525C0D" w:rsidRDefault="000B6A09" w:rsidP="000B6A09">
      <w:pPr>
        <w:pStyle w:val="Paragraphedeliste"/>
        <w:rPr>
          <w:rFonts w:asciiTheme="minorHAnsi" w:hAnsiTheme="minorHAnsi" w:cs="Arial"/>
          <w:szCs w:val="22"/>
        </w:rPr>
      </w:pPr>
    </w:p>
    <w:p w:rsidR="007F0C45" w:rsidRPr="00525C0D" w:rsidRDefault="007F0C45" w:rsidP="00001DFF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>Toutes informations et annotations susceptibles d’aider les membres de la commission lors de leurs délibérations sur l’élève seront les bienvenues (durée de passation, procédures utilisées …)</w:t>
      </w:r>
      <w:r w:rsidR="009F4DFE" w:rsidRPr="00525C0D">
        <w:rPr>
          <w:rFonts w:asciiTheme="minorHAnsi" w:hAnsiTheme="minorHAnsi" w:cs="Arial"/>
          <w:szCs w:val="22"/>
        </w:rPr>
        <w:t xml:space="preserve">. </w:t>
      </w:r>
      <w:r w:rsidR="009F4DFE" w:rsidRPr="00525C0D">
        <w:rPr>
          <w:rFonts w:asciiTheme="minorHAnsi" w:hAnsiTheme="minorHAnsi" w:cs="Arial"/>
          <w:b/>
          <w:szCs w:val="22"/>
        </w:rPr>
        <w:t xml:space="preserve">Il conviendra d’indiquer </w:t>
      </w:r>
      <w:r w:rsidR="00001DFF" w:rsidRPr="00525C0D">
        <w:rPr>
          <w:rFonts w:asciiTheme="minorHAnsi" w:hAnsiTheme="minorHAnsi" w:cs="Arial"/>
          <w:b/>
          <w:szCs w:val="22"/>
        </w:rPr>
        <w:t xml:space="preserve">par exemple </w:t>
      </w:r>
      <w:r w:rsidR="009F4DFE" w:rsidRPr="00525C0D">
        <w:rPr>
          <w:rFonts w:asciiTheme="minorHAnsi" w:hAnsiTheme="minorHAnsi" w:cs="Arial"/>
          <w:b/>
          <w:szCs w:val="22"/>
        </w:rPr>
        <w:t>si un AVS est intervenu.</w:t>
      </w:r>
    </w:p>
    <w:p w:rsidR="00525C0D" w:rsidRPr="00525C0D" w:rsidRDefault="00525C0D" w:rsidP="00525C0D">
      <w:pPr>
        <w:pStyle w:val="Paragraphedeliste"/>
        <w:rPr>
          <w:rFonts w:asciiTheme="minorHAnsi" w:hAnsiTheme="minorHAnsi" w:cs="Arial"/>
          <w:szCs w:val="22"/>
        </w:rPr>
      </w:pPr>
    </w:p>
    <w:p w:rsidR="00525C0D" w:rsidRPr="00525C0D" w:rsidRDefault="00525C0D" w:rsidP="00001DFF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 xml:space="preserve">La </w:t>
      </w:r>
      <w:r w:rsidRPr="00525C0D">
        <w:rPr>
          <w:rFonts w:asciiTheme="minorHAnsi" w:hAnsiTheme="minorHAnsi" w:cs="Arial"/>
          <w:szCs w:val="22"/>
          <w:u w:val="single"/>
        </w:rPr>
        <w:t>lecture à voix haute</w:t>
      </w:r>
      <w:r w:rsidRPr="00525C0D">
        <w:rPr>
          <w:rFonts w:asciiTheme="minorHAnsi" w:hAnsiTheme="minorHAnsi" w:cs="Arial"/>
          <w:szCs w:val="22"/>
        </w:rPr>
        <w:t xml:space="preserve"> et la </w:t>
      </w:r>
      <w:r w:rsidRPr="00525C0D">
        <w:rPr>
          <w:rFonts w:asciiTheme="minorHAnsi" w:hAnsiTheme="minorHAnsi" w:cs="Arial"/>
          <w:szCs w:val="22"/>
          <w:u w:val="single"/>
        </w:rPr>
        <w:t>dictée</w:t>
      </w:r>
      <w:r w:rsidRPr="00525C0D">
        <w:rPr>
          <w:rFonts w:asciiTheme="minorHAnsi" w:hAnsiTheme="minorHAnsi" w:cs="Arial"/>
          <w:szCs w:val="22"/>
        </w:rPr>
        <w:t xml:space="preserve"> seront évaluées en tenant compte des consignes et corrections annexes. (</w:t>
      </w:r>
      <w:r w:rsidRPr="00525C0D">
        <w:rPr>
          <w:rFonts w:asciiTheme="minorHAnsi" w:hAnsiTheme="minorHAnsi" w:cs="Arial"/>
          <w:b/>
          <w:szCs w:val="22"/>
        </w:rPr>
        <w:t>joindre la grille de correction de la dictée au dossier de l’élève</w:t>
      </w:r>
      <w:r w:rsidRPr="00525C0D">
        <w:rPr>
          <w:rFonts w:asciiTheme="minorHAnsi" w:hAnsiTheme="minorHAnsi" w:cs="Arial"/>
          <w:szCs w:val="22"/>
        </w:rPr>
        <w:t>)</w:t>
      </w:r>
    </w:p>
    <w:p w:rsidR="00525C0D" w:rsidRPr="00525C0D" w:rsidRDefault="00525C0D" w:rsidP="00525C0D">
      <w:pPr>
        <w:pStyle w:val="Paragraphedeliste"/>
        <w:rPr>
          <w:rFonts w:asciiTheme="minorHAnsi" w:hAnsiTheme="minorHAnsi" w:cs="Arial"/>
          <w:szCs w:val="22"/>
        </w:rPr>
      </w:pPr>
    </w:p>
    <w:p w:rsidR="007F0C45" w:rsidRPr="00525C0D" w:rsidRDefault="007F0C45" w:rsidP="00525C0D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 xml:space="preserve">Les items seront notés en tenant compte du </w:t>
      </w:r>
      <w:r w:rsidRPr="00525C0D">
        <w:rPr>
          <w:rFonts w:asciiTheme="minorHAnsi" w:hAnsiTheme="minorHAnsi" w:cs="Arial"/>
          <w:b/>
          <w:szCs w:val="22"/>
        </w:rPr>
        <w:t>codage</w:t>
      </w:r>
      <w:r w:rsidRPr="00525C0D">
        <w:rPr>
          <w:rFonts w:asciiTheme="minorHAnsi" w:hAnsiTheme="minorHAnsi" w:cs="Arial"/>
          <w:szCs w:val="22"/>
        </w:rPr>
        <w:t xml:space="preserve"> suivant :</w:t>
      </w:r>
    </w:p>
    <w:p w:rsidR="007F0C45" w:rsidRPr="00525C0D" w:rsidRDefault="007F0C45" w:rsidP="00525C0D">
      <w:pPr>
        <w:ind w:left="2124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 xml:space="preserve">Code 1 : réponse attendue </w:t>
      </w:r>
      <w:r w:rsidRPr="00525C0D">
        <w:rPr>
          <w:rFonts w:asciiTheme="minorHAnsi" w:hAnsiTheme="minorHAnsi" w:cs="Arial"/>
          <w:szCs w:val="22"/>
        </w:rPr>
        <w:tab/>
      </w:r>
      <w:r w:rsidR="00CD3AAB">
        <w:rPr>
          <w:rFonts w:asciiTheme="minorHAnsi" w:hAnsiTheme="minorHAnsi" w:cs="Arial"/>
          <w:szCs w:val="22"/>
        </w:rPr>
        <w:tab/>
      </w:r>
      <w:r w:rsidRPr="00525C0D">
        <w:rPr>
          <w:rFonts w:asciiTheme="minorHAnsi" w:hAnsiTheme="minorHAnsi" w:cs="Arial"/>
          <w:szCs w:val="22"/>
        </w:rPr>
        <w:t>Code 3</w:t>
      </w:r>
      <w:r w:rsidR="00CD3AAB">
        <w:rPr>
          <w:rFonts w:asciiTheme="minorHAnsi" w:hAnsiTheme="minorHAnsi" w:cs="Arial"/>
          <w:szCs w:val="22"/>
        </w:rPr>
        <w:t xml:space="preserve"> ou 4</w:t>
      </w:r>
      <w:r w:rsidRPr="00525C0D">
        <w:rPr>
          <w:rFonts w:asciiTheme="minorHAnsi" w:hAnsiTheme="minorHAnsi" w:cs="Arial"/>
          <w:szCs w:val="22"/>
        </w:rPr>
        <w:t> : réussite partielle</w:t>
      </w:r>
    </w:p>
    <w:p w:rsidR="00451CEC" w:rsidRDefault="007F0C45" w:rsidP="00525C0D">
      <w:pPr>
        <w:ind w:left="2124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>Code 9 : autre réponse</w:t>
      </w:r>
      <w:r w:rsidRPr="00525C0D">
        <w:rPr>
          <w:rFonts w:asciiTheme="minorHAnsi" w:hAnsiTheme="minorHAnsi" w:cs="Arial"/>
          <w:szCs w:val="22"/>
        </w:rPr>
        <w:tab/>
      </w:r>
      <w:r w:rsidRPr="00525C0D">
        <w:rPr>
          <w:rFonts w:asciiTheme="minorHAnsi" w:hAnsiTheme="minorHAnsi" w:cs="Arial"/>
          <w:szCs w:val="22"/>
        </w:rPr>
        <w:tab/>
        <w:t>Code 0 : absence de réponse</w:t>
      </w:r>
    </w:p>
    <w:p w:rsidR="00451CEC" w:rsidRDefault="00451CE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:rsidR="007F0C45" w:rsidRPr="001664D7" w:rsidRDefault="007F0C45" w:rsidP="001664D7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32"/>
          <w:szCs w:val="22"/>
        </w:rPr>
      </w:pPr>
      <w:r w:rsidRPr="001664D7">
        <w:rPr>
          <w:rFonts w:asciiTheme="minorHAnsi" w:hAnsiTheme="minorHAnsi" w:cs="Arial"/>
          <w:b/>
          <w:sz w:val="32"/>
          <w:szCs w:val="22"/>
        </w:rPr>
        <w:lastRenderedPageBreak/>
        <w:t>Consignes de passation et de correction</w:t>
      </w:r>
    </w:p>
    <w:p w:rsidR="007F0C45" w:rsidRPr="006472A8" w:rsidRDefault="007F0C4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7F0C45" w:rsidRPr="006472A8">
        <w:trPr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t>Lecture à voix haute</w:t>
            </w:r>
          </w:p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environ 5 minutes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 xml:space="preserve">Prévoir un chronomètre  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rPr>
          <w:rFonts w:asciiTheme="minorHAnsi" w:hAnsiTheme="minorHAnsi" w:cs="Arial"/>
          <w:i/>
          <w:iCs/>
          <w:sz w:val="20"/>
          <w:szCs w:val="20"/>
        </w:rPr>
      </w:pPr>
      <w:r w:rsidRPr="006472A8">
        <w:rPr>
          <w:rFonts w:asciiTheme="minorHAnsi" w:hAnsiTheme="minorHAnsi" w:cs="Arial"/>
          <w:i/>
          <w:iCs/>
          <w:sz w:val="20"/>
          <w:szCs w:val="20"/>
        </w:rPr>
        <w:t>Texte : "Monsieur Petit"</w:t>
      </w:r>
    </w:p>
    <w:p w:rsidR="007F0C45" w:rsidRPr="006472A8" w:rsidRDefault="007F0C45">
      <w:pPr>
        <w:rPr>
          <w:rFonts w:asciiTheme="minorHAnsi" w:hAnsiTheme="minorHAnsi" w:cs="Arial"/>
          <w:i/>
          <w:iCs/>
          <w:sz w:val="20"/>
          <w:szCs w:val="20"/>
        </w:rPr>
      </w:pPr>
      <w:r w:rsidRPr="006472A8">
        <w:rPr>
          <w:rFonts w:asciiTheme="minorHAnsi" w:hAnsiTheme="minorHAnsi" w:cs="Arial"/>
          <w:i/>
          <w:iCs/>
          <w:sz w:val="20"/>
          <w:szCs w:val="20"/>
        </w:rPr>
        <w:t xml:space="preserve">ELFE, Evaluation de </w:t>
      </w:r>
      <w:smartTag w:uri="urn:schemas-microsoft-com:office:smarttags" w:element="PersonName">
        <w:smartTagPr>
          <w:attr w:name="ProductID" w:val="la Lecture"/>
        </w:smartTagPr>
        <w:r w:rsidRPr="006472A8">
          <w:rPr>
            <w:rFonts w:asciiTheme="minorHAnsi" w:hAnsiTheme="minorHAnsi" w:cs="Arial"/>
            <w:i/>
            <w:iCs/>
            <w:sz w:val="20"/>
            <w:szCs w:val="20"/>
          </w:rPr>
          <w:t>la Lecture</w:t>
        </w:r>
      </w:smartTag>
      <w:r w:rsidRPr="006472A8">
        <w:rPr>
          <w:rFonts w:asciiTheme="minorHAnsi" w:hAnsiTheme="minorHAnsi" w:cs="Arial"/>
          <w:i/>
          <w:iCs/>
          <w:sz w:val="20"/>
          <w:szCs w:val="20"/>
        </w:rPr>
        <w:t xml:space="preserve"> en FluencE</w:t>
      </w:r>
    </w:p>
    <w:p w:rsidR="007F0C45" w:rsidRPr="006472A8" w:rsidRDefault="007F0C45">
      <w:pPr>
        <w:rPr>
          <w:rFonts w:asciiTheme="minorHAnsi" w:hAnsiTheme="minorHAnsi" w:cs="Arial"/>
          <w:i/>
          <w:iCs/>
          <w:sz w:val="20"/>
          <w:szCs w:val="20"/>
        </w:rPr>
      </w:pPr>
      <w:r w:rsidRPr="006472A8">
        <w:rPr>
          <w:rFonts w:asciiTheme="minorHAnsi" w:hAnsiTheme="minorHAnsi" w:cs="Arial"/>
          <w:i/>
          <w:iCs/>
          <w:sz w:val="20"/>
          <w:szCs w:val="20"/>
        </w:rPr>
        <w:t>Cogni-Sciences, Laboratoire des sciences de l'éducation</w:t>
      </w:r>
    </w:p>
    <w:p w:rsidR="007F0C45" w:rsidRPr="006472A8" w:rsidRDefault="007F0C45">
      <w:pPr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i/>
          <w:iCs/>
          <w:sz w:val="20"/>
          <w:szCs w:val="20"/>
        </w:rPr>
        <w:t>Université Pierre Mendès-France Grenoble</w:t>
      </w:r>
      <w:r w:rsidRPr="006472A8">
        <w:rPr>
          <w:rFonts w:asciiTheme="minorHAnsi" w:hAnsiTheme="minorHAnsi" w:cs="Arial"/>
          <w:sz w:val="20"/>
          <w:szCs w:val="20"/>
        </w:rPr>
        <w:t xml:space="preserve"> </w:t>
      </w:r>
    </w:p>
    <w:p w:rsidR="007F0C45" w:rsidRPr="006472A8" w:rsidRDefault="007F0C45">
      <w:pPr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6472A8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Très important </w:t>
      </w:r>
      <w:r w:rsidRPr="006472A8">
        <w:rPr>
          <w:rFonts w:asciiTheme="minorHAnsi" w:hAnsiTheme="minorHAnsi" w:cs="Arial"/>
          <w:sz w:val="20"/>
          <w:szCs w:val="20"/>
        </w:rPr>
        <w:t>: Le texte a été étalonné (lu par des élèves des classes tirés au sort) dans les mises en page présentées dans ce fascicule</w:t>
      </w:r>
      <w:r w:rsidR="00CD3AAB">
        <w:rPr>
          <w:rFonts w:asciiTheme="minorHAnsi" w:hAnsiTheme="minorHAnsi" w:cs="Arial"/>
          <w:sz w:val="20"/>
          <w:szCs w:val="20"/>
        </w:rPr>
        <w:t>.</w:t>
      </w:r>
      <w:r w:rsidRPr="006472A8">
        <w:rPr>
          <w:rFonts w:asciiTheme="minorHAnsi" w:hAnsiTheme="minorHAnsi" w:cs="Arial"/>
          <w:sz w:val="20"/>
          <w:szCs w:val="20"/>
        </w:rPr>
        <w:t xml:space="preserve"> Il est très important de ne pas transformer la présentation de ce texte (tai</w:t>
      </w:r>
      <w:r w:rsidR="00CD3AAB">
        <w:rPr>
          <w:rFonts w:asciiTheme="minorHAnsi" w:hAnsiTheme="minorHAnsi" w:cs="Arial"/>
          <w:sz w:val="20"/>
          <w:szCs w:val="20"/>
        </w:rPr>
        <w:t>lle des lettres, interligne,</w:t>
      </w:r>
      <w:r w:rsidRPr="006472A8">
        <w:rPr>
          <w:rFonts w:asciiTheme="minorHAnsi" w:hAnsiTheme="minorHAnsi" w:cs="Arial"/>
          <w:sz w:val="20"/>
          <w:szCs w:val="20"/>
        </w:rPr>
        <w:t>...) et de l'utiliser tel quel pour rester fidèle aux étalonnages</w:t>
      </w:r>
      <w:r w:rsidRPr="006472A8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. 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 xml:space="preserve"> 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F55CB1"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</w:rPr>
        <w:t>"Tu vas lire ce texte à haute voix, le mieux que tu peux, et cela jusqu'à ce que je te dise STOP"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 xml:space="preserve">Lui présenter le texte à lire </w:t>
      </w:r>
      <w:r w:rsidRPr="006472A8">
        <w:rPr>
          <w:rFonts w:asciiTheme="minorHAnsi" w:hAnsiTheme="minorHAnsi" w:cs="Arial"/>
          <w:b/>
          <w:sz w:val="20"/>
          <w:szCs w:val="20"/>
        </w:rPr>
        <w:t>"Monsieur Petit"</w:t>
      </w:r>
      <w:r w:rsidR="0030427C" w:rsidRPr="006472A8">
        <w:rPr>
          <w:rFonts w:asciiTheme="minorHAnsi" w:hAnsiTheme="minorHAnsi" w:cs="Arial"/>
          <w:sz w:val="20"/>
          <w:szCs w:val="20"/>
        </w:rPr>
        <w:t xml:space="preserve"> (page 4 du livret de l’élève)</w:t>
      </w:r>
      <w:r w:rsidRPr="006472A8">
        <w:rPr>
          <w:rFonts w:asciiTheme="minorHAnsi" w:hAnsiTheme="minorHAnsi" w:cs="Arial"/>
          <w:sz w:val="20"/>
          <w:szCs w:val="20"/>
        </w:rPr>
        <w:t xml:space="preserve"> et suivre la lecture sur la feuille de recueil</w:t>
      </w:r>
      <w:r w:rsidR="0030427C" w:rsidRPr="006472A8">
        <w:rPr>
          <w:rFonts w:asciiTheme="minorHAnsi" w:hAnsiTheme="minorHAnsi" w:cs="Arial"/>
          <w:sz w:val="20"/>
          <w:szCs w:val="20"/>
        </w:rPr>
        <w:t xml:space="preserve"> de données pour l’évaluateur (page 5 du livret de l’élève</w:t>
      </w:r>
      <w:r w:rsidRPr="006472A8">
        <w:rPr>
          <w:rFonts w:asciiTheme="minorHAnsi" w:hAnsiTheme="minorHAnsi" w:cs="Arial"/>
          <w:sz w:val="20"/>
          <w:szCs w:val="20"/>
        </w:rPr>
        <w:t xml:space="preserve">). 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 xml:space="preserve">L'inviter à commencer la lecture et démarrer le chronomètre au premier mot lu. </w:t>
      </w:r>
      <w:r w:rsidRPr="006472A8">
        <w:rPr>
          <w:rFonts w:asciiTheme="minorHAnsi" w:hAnsiTheme="minorHAnsi" w:cs="Arial"/>
          <w:b/>
          <w:sz w:val="20"/>
          <w:szCs w:val="20"/>
        </w:rPr>
        <w:t>Arrêter la lecture au bout d'une minute.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 xml:space="preserve">Barrer les mots mal lus ou sautés (isolément) sur la feuille de recueil : ils seront comptabilisés en nombre d’erreurs. </w:t>
      </w:r>
      <w:r w:rsidRPr="006472A8">
        <w:rPr>
          <w:rFonts w:asciiTheme="minorHAnsi" w:hAnsiTheme="minorHAnsi" w:cs="Arial"/>
          <w:sz w:val="20"/>
          <w:szCs w:val="20"/>
        </w:rPr>
        <w:br/>
        <w:t>Si l'élève hésite ou se reprend pour finir par lire le mot correctement, ne pas compter d'erreur : en effet, il sera pénalisé sur la longueur du texte lu.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Si l'élève saute une ligne, barrer la ligne lue sur la feuille de recueil pour en compter le nombre de mots.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Si l'élève bute sur un mot, souffler le mot si l'hésitation est supérieure à 5 secondes, compter faux.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Arrêter le chronomètre au bout d'une minute.</w:t>
      </w:r>
    </w:p>
    <w:p w:rsidR="007F0C45" w:rsidRPr="006472A8" w:rsidRDefault="007F0C45">
      <w:pPr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Correction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Noter :</w:t>
      </w:r>
    </w:p>
    <w:p w:rsidR="007F0C45" w:rsidRPr="006472A8" w:rsidRDefault="007F0C4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le score</w:t>
      </w:r>
      <w:r w:rsidRPr="006472A8">
        <w:rPr>
          <w:rFonts w:asciiTheme="minorHAnsi" w:hAnsiTheme="minorHAnsi" w:cs="Arial"/>
          <w:sz w:val="20"/>
          <w:szCs w:val="20"/>
        </w:rPr>
        <w:t xml:space="preserve"> : nombre de mots lus en 1 minute, en vous aidant des nombres situés au bout de la ligne (ce qui correspond à la longueur du texte parcouru). Si une ligne du texte est sautée, les mots n'ont pas été parcourus par le regard et seront donc à déduire du score total.</w:t>
      </w:r>
    </w:p>
    <w:p w:rsidR="007F0C45" w:rsidRPr="006472A8" w:rsidRDefault="007F0C4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le nombre d'erreurs</w:t>
      </w:r>
      <w:r w:rsidRPr="006472A8">
        <w:rPr>
          <w:rFonts w:asciiTheme="minorHAnsi" w:hAnsiTheme="minorHAnsi" w:cs="Arial"/>
          <w:sz w:val="20"/>
          <w:szCs w:val="20"/>
        </w:rPr>
        <w:t xml:space="preserve">  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 xml:space="preserve">Calculer ensuite par soustraction le nombre de </w:t>
      </w:r>
      <w:r w:rsidRPr="006472A8">
        <w:rPr>
          <w:rFonts w:asciiTheme="minorHAnsi" w:hAnsiTheme="minorHAnsi" w:cs="Arial"/>
          <w:b/>
          <w:bCs/>
          <w:sz w:val="20"/>
          <w:szCs w:val="20"/>
        </w:rPr>
        <w:t>M</w:t>
      </w:r>
      <w:r w:rsidRPr="006472A8">
        <w:rPr>
          <w:rFonts w:asciiTheme="minorHAnsi" w:hAnsiTheme="minorHAnsi" w:cs="Arial"/>
          <w:sz w:val="20"/>
          <w:szCs w:val="20"/>
        </w:rPr>
        <w:t xml:space="preserve">ots </w:t>
      </w:r>
      <w:r w:rsidRPr="006472A8">
        <w:rPr>
          <w:rFonts w:asciiTheme="minorHAnsi" w:hAnsiTheme="minorHAnsi" w:cs="Arial"/>
          <w:b/>
          <w:bCs/>
          <w:sz w:val="20"/>
          <w:szCs w:val="20"/>
        </w:rPr>
        <w:t>C</w:t>
      </w:r>
      <w:r w:rsidRPr="006472A8">
        <w:rPr>
          <w:rFonts w:asciiTheme="minorHAnsi" w:hAnsiTheme="minorHAnsi" w:cs="Arial"/>
          <w:sz w:val="20"/>
          <w:szCs w:val="20"/>
        </w:rPr>
        <w:t xml:space="preserve">orrectement </w:t>
      </w:r>
      <w:r w:rsidRPr="006472A8">
        <w:rPr>
          <w:rFonts w:asciiTheme="minorHAnsi" w:hAnsiTheme="minorHAnsi" w:cs="Arial"/>
          <w:b/>
          <w:bCs/>
          <w:sz w:val="20"/>
          <w:szCs w:val="20"/>
        </w:rPr>
        <w:t>L</w:t>
      </w:r>
      <w:r w:rsidRPr="006472A8">
        <w:rPr>
          <w:rFonts w:asciiTheme="minorHAnsi" w:hAnsiTheme="minorHAnsi" w:cs="Arial"/>
          <w:sz w:val="20"/>
          <w:szCs w:val="20"/>
        </w:rPr>
        <w:t xml:space="preserve">us par </w:t>
      </w:r>
      <w:r w:rsidRPr="006472A8">
        <w:rPr>
          <w:rFonts w:asciiTheme="minorHAnsi" w:hAnsiTheme="minorHAnsi" w:cs="Arial"/>
          <w:b/>
          <w:bCs/>
          <w:sz w:val="20"/>
          <w:szCs w:val="20"/>
        </w:rPr>
        <w:t>M</w:t>
      </w:r>
      <w:r w:rsidRPr="006472A8">
        <w:rPr>
          <w:rFonts w:asciiTheme="minorHAnsi" w:hAnsiTheme="minorHAnsi" w:cs="Arial"/>
          <w:sz w:val="20"/>
          <w:szCs w:val="20"/>
        </w:rPr>
        <w:t>inute (</w:t>
      </w:r>
      <w:r w:rsidRPr="006472A8">
        <w:rPr>
          <w:rFonts w:asciiTheme="minorHAnsi" w:hAnsiTheme="minorHAnsi" w:cs="Arial"/>
          <w:b/>
          <w:sz w:val="20"/>
          <w:szCs w:val="20"/>
        </w:rPr>
        <w:t>MCLM</w:t>
      </w:r>
      <w:r w:rsidRPr="006472A8">
        <w:rPr>
          <w:rFonts w:asciiTheme="minorHAnsi" w:hAnsiTheme="minorHAnsi" w:cs="Arial"/>
          <w:sz w:val="20"/>
          <w:szCs w:val="20"/>
        </w:rPr>
        <w:t>)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472A8">
        <w:rPr>
          <w:rFonts w:asciiTheme="minorHAnsi" w:hAnsiTheme="minorHAnsi" w:cs="Arial"/>
          <w:b/>
          <w:bCs/>
          <w:sz w:val="20"/>
          <w:szCs w:val="20"/>
        </w:rPr>
        <w:t>MCLM = (nombre de mots lus en 1 minute) - (nombre d'erreurs)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Reporter la note obtenue à ce test dans le tableau </w:t>
      </w:r>
      <w:r w:rsidRPr="006472A8">
        <w:rPr>
          <w:rFonts w:asciiTheme="minorHAnsi" w:hAnsiTheme="minorHAnsi" w:cs="Arial"/>
          <w:b/>
          <w:sz w:val="20"/>
          <w:szCs w:val="20"/>
        </w:rPr>
        <w:t>« Récapitulatif des compétences et connaissances</w:t>
      </w:r>
      <w:r w:rsidRPr="006472A8">
        <w:rPr>
          <w:rFonts w:asciiTheme="minorHAnsi" w:hAnsiTheme="minorHAnsi" w:cs="Arial"/>
          <w:sz w:val="20"/>
          <w:szCs w:val="20"/>
        </w:rPr>
        <w:t xml:space="preserve"> </w:t>
      </w:r>
      <w:r w:rsidRPr="006472A8">
        <w:rPr>
          <w:rFonts w:asciiTheme="minorHAnsi" w:hAnsiTheme="minorHAnsi" w:cs="Arial"/>
          <w:b/>
          <w:sz w:val="20"/>
          <w:szCs w:val="20"/>
        </w:rPr>
        <w:t>évaluées »</w:t>
      </w:r>
      <w:r w:rsidRPr="006472A8">
        <w:rPr>
          <w:rFonts w:asciiTheme="minorHAnsi" w:hAnsiTheme="minorHAnsi" w:cs="Arial"/>
          <w:sz w:val="20"/>
          <w:szCs w:val="20"/>
        </w:rPr>
        <w:t xml:space="preserve">  et apprécier ainsi le niveau de l’élève en le situant par rapport à la moyenne attendue de chaque classe.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B1215E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L’évaluateur qualifiera</w:t>
      </w:r>
      <w:r w:rsidR="007F0C45" w:rsidRPr="006472A8">
        <w:rPr>
          <w:rFonts w:asciiTheme="minorHAnsi" w:hAnsiTheme="minorHAnsi" w:cs="Arial"/>
          <w:sz w:val="20"/>
          <w:szCs w:val="20"/>
        </w:rPr>
        <w:t xml:space="preserve"> </w:t>
      </w:r>
      <w:r w:rsidRPr="006472A8">
        <w:rPr>
          <w:rFonts w:asciiTheme="minorHAnsi" w:hAnsiTheme="minorHAnsi" w:cs="Arial"/>
          <w:sz w:val="20"/>
          <w:szCs w:val="20"/>
        </w:rPr>
        <w:t xml:space="preserve"> également </w:t>
      </w:r>
      <w:r w:rsidR="007F0C45" w:rsidRPr="006472A8">
        <w:rPr>
          <w:rFonts w:asciiTheme="minorHAnsi" w:hAnsiTheme="minorHAnsi" w:cs="Arial"/>
          <w:sz w:val="20"/>
          <w:szCs w:val="20"/>
        </w:rPr>
        <w:t>l’oralisation (hésitante, hachée, syllabée selon la complexité des mots…)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625E6" w:rsidRDefault="007625E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7F0C45" w:rsidRPr="006472A8" w:rsidRDefault="009F4DFE">
      <w:pPr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lastRenderedPageBreak/>
        <w:t>Étalonnage</w:t>
      </w:r>
      <w:r w:rsidR="007F0C45" w:rsidRPr="006472A8">
        <w:rPr>
          <w:rFonts w:asciiTheme="minorHAnsi" w:hAnsiTheme="minorHAnsi" w:cs="Arial"/>
          <w:sz w:val="20"/>
          <w:szCs w:val="20"/>
        </w:rPr>
        <w:t xml:space="preserve"> </w:t>
      </w:r>
      <w:r w:rsidR="007F0C45" w:rsidRPr="006472A8">
        <w:rPr>
          <w:rFonts w:asciiTheme="minorHAnsi" w:hAnsiTheme="minorHAnsi" w:cs="Arial"/>
          <w:b/>
          <w:sz w:val="20"/>
          <w:szCs w:val="20"/>
        </w:rPr>
        <w:t>MCLM</w:t>
      </w:r>
      <w:r w:rsidR="007F0C45" w:rsidRPr="006472A8">
        <w:rPr>
          <w:rFonts w:asciiTheme="minorHAnsi" w:hAnsiTheme="minorHAnsi" w:cs="Arial"/>
          <w:sz w:val="20"/>
          <w:szCs w:val="20"/>
        </w:rPr>
        <w:t xml:space="preserve"> en nombre de mots correctement lus par minute (pour information pour l’évaluateur)</w:t>
      </w:r>
    </w:p>
    <w:p w:rsidR="007F0C45" w:rsidRPr="006472A8" w:rsidRDefault="007F0C45">
      <w:pPr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472A8">
        <w:rPr>
          <w:rFonts w:asciiTheme="minorHAnsi" w:hAnsiTheme="minorHAnsi" w:cs="Arial"/>
          <w:b/>
          <w:sz w:val="20"/>
          <w:szCs w:val="20"/>
        </w:rPr>
        <w:t>« MONSIEUR PETIT »</w:t>
      </w:r>
    </w:p>
    <w:p w:rsidR="007F0C45" w:rsidRPr="006472A8" w:rsidRDefault="007F0C4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CE 1</w:t>
            </w:r>
          </w:p>
        </w:tc>
        <w:tc>
          <w:tcPr>
            <w:tcW w:w="1316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CE 2</w:t>
            </w:r>
          </w:p>
        </w:tc>
        <w:tc>
          <w:tcPr>
            <w:tcW w:w="1316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CM 1</w:t>
            </w:r>
          </w:p>
        </w:tc>
        <w:tc>
          <w:tcPr>
            <w:tcW w:w="1316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CM 2</w:t>
            </w:r>
          </w:p>
        </w:tc>
        <w:tc>
          <w:tcPr>
            <w:tcW w:w="1316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  <w:r w:rsidRPr="006472A8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1316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6472A8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ème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moyenne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68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95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116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137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141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154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écart-type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28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26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33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31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32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32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percentile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90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103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129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161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177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189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198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80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90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116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144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164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175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180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70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79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108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131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154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166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170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60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70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101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124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147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155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163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50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95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115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140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151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153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40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57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88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109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125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136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144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52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80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98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117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127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138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25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50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78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93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114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125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135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48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73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87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112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119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125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41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69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80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108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110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122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37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62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74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96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98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115</w:t>
            </w:r>
          </w:p>
        </w:tc>
      </w:tr>
      <w:tr w:rsidR="007F0C45" w:rsidRPr="006472A8">
        <w:trPr>
          <w:jc w:val="center"/>
        </w:trPr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24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54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67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87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88</w:t>
            </w:r>
          </w:p>
        </w:tc>
        <w:tc>
          <w:tcPr>
            <w:tcW w:w="1316" w:type="dxa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104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7F0C45" w:rsidRPr="006472A8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t>Dictée</w:t>
            </w:r>
          </w:p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F0C45" w:rsidRPr="006472A8" w:rsidRDefault="007F0C45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environ 15 minutes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F55CB1">
        <w:rPr>
          <w:rFonts w:asciiTheme="minorHAnsi" w:hAnsiTheme="minorHAnsi" w:cs="Arial"/>
          <w:b/>
          <w:i/>
          <w:sz w:val="20"/>
          <w:szCs w:val="20"/>
          <w:highlight w:val="yellow"/>
        </w:rPr>
        <w:t>« Nous allons faire une dictée, je vais te lire une première fois le texte en entier, puis je te le dicterai »</w:t>
      </w:r>
      <w:r w:rsidRPr="006472A8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7625E6" w:rsidRDefault="007625E6" w:rsidP="007625E6">
      <w:pPr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7625E6">
        <w:rPr>
          <w:rFonts w:asciiTheme="minorHAnsi" w:hAnsiTheme="minorHAnsi" w:cs="Arial"/>
          <w:sz w:val="20"/>
          <w:szCs w:val="20"/>
          <w:u w:val="single"/>
        </w:rPr>
        <w:t>Texte de la dictée :</w:t>
      </w:r>
    </w:p>
    <w:p w:rsidR="007F0C45" w:rsidRPr="007625E6" w:rsidRDefault="007F0C45">
      <w:pPr>
        <w:jc w:val="both"/>
        <w:rPr>
          <w:rFonts w:asciiTheme="minorHAnsi" w:hAnsiTheme="minorHAnsi" w:cs="Arial"/>
          <w:b/>
          <w:bCs/>
          <w:i/>
          <w:iCs/>
        </w:rPr>
      </w:pPr>
      <w:r w:rsidRPr="007625E6">
        <w:rPr>
          <w:rFonts w:asciiTheme="minorHAnsi" w:hAnsiTheme="minorHAnsi" w:cs="Arial"/>
          <w:b/>
          <w:bCs/>
          <w:i/>
          <w:iCs/>
        </w:rPr>
        <w:t xml:space="preserve">Trois enfants se promènent dans la forêt. Les garçons cherchent des champignons sous les feuilles dorées. Pendant ce temps, Léa ramasse avec précaution des framboises. Elle </w:t>
      </w:r>
      <w:r w:rsidR="00F55CB1" w:rsidRPr="007625E6">
        <w:rPr>
          <w:rFonts w:asciiTheme="minorHAnsi" w:hAnsiTheme="minorHAnsi" w:cs="Arial"/>
          <w:b/>
          <w:bCs/>
          <w:i/>
          <w:iCs/>
        </w:rPr>
        <w:t>espère bien voi</w:t>
      </w:r>
      <w:r w:rsidR="009920FC" w:rsidRPr="007625E6">
        <w:rPr>
          <w:rFonts w:asciiTheme="minorHAnsi" w:hAnsiTheme="minorHAnsi" w:cs="Arial"/>
          <w:b/>
          <w:bCs/>
          <w:i/>
          <w:iCs/>
        </w:rPr>
        <w:t>r un petit lapin</w:t>
      </w:r>
      <w:r w:rsidR="007625E6" w:rsidRPr="007625E6">
        <w:rPr>
          <w:rFonts w:asciiTheme="minorHAnsi" w:hAnsiTheme="minorHAnsi" w:cs="Arial"/>
          <w:b/>
          <w:bCs/>
          <w:i/>
          <w:iCs/>
        </w:rPr>
        <w:t>.</w:t>
      </w:r>
    </w:p>
    <w:p w:rsidR="007F0C45" w:rsidRPr="006472A8" w:rsidRDefault="007F0C45">
      <w:pPr>
        <w:jc w:val="both"/>
        <w:rPr>
          <w:rFonts w:asciiTheme="minorHAnsi" w:hAnsiTheme="minorHAnsi" w:cs="Arial"/>
        </w:rPr>
      </w:pPr>
    </w:p>
    <w:p w:rsidR="007F0C45" w:rsidRPr="006472A8" w:rsidRDefault="007F0C45">
      <w:pPr>
        <w:jc w:val="both"/>
        <w:rPr>
          <w:rFonts w:asciiTheme="minorHAnsi" w:hAnsiTheme="minorHAnsi" w:cs="Arial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Grille et explications pour la correction</w:t>
      </w:r>
      <w:r w:rsidRPr="006472A8">
        <w:rPr>
          <w:rFonts w:asciiTheme="minorHAnsi" w:hAnsiTheme="minorHAnsi" w:cs="Arial"/>
          <w:sz w:val="20"/>
          <w:szCs w:val="20"/>
        </w:rPr>
        <w:t xml:space="preserve"> 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Vous considérerez comment l'élève a écrit les mots et vous inscrirez les points obtenus dans le tableau ci-après en tenant compte de ce barème :</w:t>
      </w:r>
    </w:p>
    <w:p w:rsidR="007F0C45" w:rsidRPr="006472A8" w:rsidRDefault="007F0C45">
      <w:pPr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lorsque l’écriture du mot est phonétiquement correcte, on accordera 1 point.</w:t>
      </w:r>
    </w:p>
    <w:p w:rsidR="007F0C45" w:rsidRPr="006472A8" w:rsidRDefault="007F0C45">
      <w:pPr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lorsque l'écriture du mot est orthographiquement juste, on accordera également 1 point.</w:t>
      </w:r>
    </w:p>
    <w:p w:rsidR="007F0C45" w:rsidRPr="006472A8" w:rsidRDefault="007F0C45">
      <w:pPr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lorsque la marque de l’accord grammatical est correcte (indépendamment de la partie lexicale du mot), on accordera 1 point.</w:t>
      </w:r>
    </w:p>
    <w:p w:rsidR="007F0C45" w:rsidRPr="006472A8" w:rsidRDefault="007F0C45">
      <w:pPr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lorsque la majuscule est présente, on accordera 1 point.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Exemples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i/>
          <w:sz w:val="20"/>
          <w:szCs w:val="20"/>
        </w:rPr>
        <w:t>« promènent »</w:t>
      </w:r>
      <w:r w:rsidRPr="006472A8">
        <w:rPr>
          <w:rFonts w:asciiTheme="minorHAnsi" w:hAnsiTheme="minorHAnsi" w:cs="Arial"/>
          <w:sz w:val="20"/>
          <w:szCs w:val="20"/>
        </w:rPr>
        <w:t xml:space="preserve"> est écrit </w:t>
      </w:r>
      <w:r w:rsidRPr="006472A8">
        <w:rPr>
          <w:rFonts w:asciiTheme="minorHAnsi" w:hAnsiTheme="minorHAnsi" w:cs="Arial"/>
          <w:i/>
          <w:sz w:val="20"/>
          <w:szCs w:val="20"/>
        </w:rPr>
        <w:t>« praumène »</w:t>
      </w:r>
      <w:r w:rsidRPr="006472A8">
        <w:rPr>
          <w:rFonts w:asciiTheme="minorHAnsi" w:hAnsiTheme="minorHAnsi" w:cs="Arial"/>
          <w:sz w:val="20"/>
          <w:szCs w:val="20"/>
        </w:rPr>
        <w:t xml:space="preserve"> : </w:t>
      </w:r>
      <w:smartTag w:uri="urn:schemas-microsoft-com:office:smarttags" w:element="metricconverter">
        <w:smartTagPr>
          <w:attr w:name="ProductID" w:val="1 pt"/>
        </w:smartTagPr>
        <w:r w:rsidRPr="006472A8">
          <w:rPr>
            <w:rFonts w:asciiTheme="minorHAnsi" w:hAnsiTheme="minorHAnsi" w:cs="Arial"/>
            <w:sz w:val="20"/>
            <w:szCs w:val="20"/>
          </w:rPr>
          <w:t>1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« correspondance graphie-phonie », </w:t>
      </w:r>
      <w:smartTag w:uri="urn:schemas-microsoft-com:office:smarttags" w:element="metricconverter">
        <w:smartTagPr>
          <w:attr w:name="ProductID" w:val="0 pt"/>
        </w:smartTagPr>
        <w:r w:rsidRPr="006472A8">
          <w:rPr>
            <w:rFonts w:asciiTheme="minorHAnsi" w:hAnsiTheme="minorHAnsi" w:cs="Arial"/>
            <w:sz w:val="20"/>
            <w:szCs w:val="20"/>
          </w:rPr>
          <w:t>0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 pour « orthographe correcte », </w:t>
      </w:r>
      <w:smartTag w:uri="urn:schemas-microsoft-com:office:smarttags" w:element="metricconverter">
        <w:smartTagPr>
          <w:attr w:name="ProductID" w:val="0 pt"/>
        </w:smartTagPr>
        <w:r w:rsidRPr="006472A8">
          <w:rPr>
            <w:rFonts w:asciiTheme="minorHAnsi" w:hAnsiTheme="minorHAnsi" w:cs="Arial"/>
            <w:sz w:val="20"/>
            <w:szCs w:val="20"/>
          </w:rPr>
          <w:t>0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«accord grammatical »</w:t>
      </w:r>
    </w:p>
    <w:p w:rsidR="007F0C45" w:rsidRPr="006472A8" w:rsidRDefault="007F0C45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i/>
          <w:sz w:val="20"/>
          <w:szCs w:val="20"/>
        </w:rPr>
        <w:t>« dorées »</w:t>
      </w:r>
      <w:r w:rsidRPr="006472A8">
        <w:rPr>
          <w:rFonts w:asciiTheme="minorHAnsi" w:hAnsiTheme="minorHAnsi" w:cs="Arial"/>
          <w:sz w:val="20"/>
          <w:szCs w:val="20"/>
        </w:rPr>
        <w:t xml:space="preserve"> est écrit </w:t>
      </w:r>
      <w:r w:rsidRPr="006472A8">
        <w:rPr>
          <w:rFonts w:asciiTheme="minorHAnsi" w:hAnsiTheme="minorHAnsi" w:cs="Arial"/>
          <w:i/>
          <w:sz w:val="20"/>
          <w:szCs w:val="20"/>
        </w:rPr>
        <w:t>« dorés »</w:t>
      </w:r>
      <w:r w:rsidRPr="006472A8">
        <w:rPr>
          <w:rFonts w:asciiTheme="minorHAnsi" w:hAnsiTheme="minorHAnsi" w:cs="Arial"/>
          <w:sz w:val="20"/>
          <w:szCs w:val="20"/>
        </w:rPr>
        <w:t xml:space="preserve"> : </w:t>
      </w:r>
      <w:smartTag w:uri="urn:schemas-microsoft-com:office:smarttags" w:element="metricconverter">
        <w:smartTagPr>
          <w:attr w:name="ProductID" w:val="1 pt"/>
        </w:smartTagPr>
        <w:r w:rsidRPr="006472A8">
          <w:rPr>
            <w:rFonts w:asciiTheme="minorHAnsi" w:hAnsiTheme="minorHAnsi" w:cs="Arial"/>
            <w:sz w:val="20"/>
            <w:szCs w:val="20"/>
          </w:rPr>
          <w:t>1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« correspondance graphie-phonie », </w:t>
      </w:r>
      <w:smartTag w:uri="urn:schemas-microsoft-com:office:smarttags" w:element="metricconverter">
        <w:smartTagPr>
          <w:attr w:name="ProductID" w:val="1 pt"/>
        </w:smartTagPr>
        <w:r w:rsidRPr="006472A8">
          <w:rPr>
            <w:rFonts w:asciiTheme="minorHAnsi" w:hAnsiTheme="minorHAnsi" w:cs="Arial"/>
            <w:sz w:val="20"/>
            <w:szCs w:val="20"/>
          </w:rPr>
          <w:t>1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 « orthographe correcte »,  </w:t>
      </w:r>
      <w:smartTag w:uri="urn:schemas-microsoft-com:office:smarttags" w:element="metricconverter">
        <w:smartTagPr>
          <w:attr w:name="ProductID" w:val="1 pt"/>
        </w:smartTagPr>
        <w:r w:rsidRPr="006472A8">
          <w:rPr>
            <w:rFonts w:asciiTheme="minorHAnsi" w:hAnsiTheme="minorHAnsi" w:cs="Arial"/>
            <w:sz w:val="20"/>
            <w:szCs w:val="20"/>
          </w:rPr>
          <w:t>1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 «  accord grammatical » (</w:t>
      </w:r>
      <w:smartTag w:uri="urn:schemas-microsoft-com:office:smarttags" w:element="metricconverter">
        <w:smartTagPr>
          <w:attr w:name="ProductID" w:val="1 pt"/>
        </w:smartTagPr>
        <w:r w:rsidRPr="006472A8">
          <w:rPr>
            <w:rFonts w:asciiTheme="minorHAnsi" w:hAnsiTheme="minorHAnsi" w:cs="Arial"/>
            <w:sz w:val="20"/>
            <w:szCs w:val="20"/>
          </w:rPr>
          <w:t>1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la présence du « s », </w:t>
      </w:r>
      <w:smartTag w:uri="urn:schemas-microsoft-com:office:smarttags" w:element="metricconverter">
        <w:smartTagPr>
          <w:attr w:name="ProductID" w:val="0 pt"/>
        </w:smartTagPr>
        <w:r w:rsidRPr="006472A8">
          <w:rPr>
            <w:rFonts w:asciiTheme="minorHAnsi" w:hAnsiTheme="minorHAnsi" w:cs="Arial"/>
            <w:sz w:val="20"/>
            <w:szCs w:val="20"/>
          </w:rPr>
          <w:t>0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l’absence du « e »)</w:t>
      </w:r>
    </w:p>
    <w:p w:rsidR="007F0C45" w:rsidRPr="006472A8" w:rsidRDefault="007F0C45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i/>
          <w:sz w:val="20"/>
          <w:szCs w:val="20"/>
        </w:rPr>
        <w:t xml:space="preserve">espère » </w:t>
      </w:r>
      <w:r w:rsidRPr="006472A8">
        <w:rPr>
          <w:rFonts w:asciiTheme="minorHAnsi" w:hAnsiTheme="minorHAnsi" w:cs="Arial"/>
          <w:sz w:val="20"/>
          <w:szCs w:val="20"/>
        </w:rPr>
        <w:t xml:space="preserve">est écrit </w:t>
      </w:r>
      <w:r w:rsidRPr="006472A8">
        <w:rPr>
          <w:rFonts w:asciiTheme="minorHAnsi" w:hAnsiTheme="minorHAnsi" w:cs="Arial"/>
          <w:i/>
          <w:sz w:val="20"/>
          <w:szCs w:val="20"/>
        </w:rPr>
        <w:t>«spre »</w:t>
      </w:r>
      <w:r w:rsidRPr="006472A8">
        <w:rPr>
          <w:rFonts w:asciiTheme="minorHAnsi" w:hAnsiTheme="minorHAnsi" w:cs="Arial"/>
          <w:sz w:val="20"/>
          <w:szCs w:val="20"/>
        </w:rPr>
        <w:t xml:space="preserve"> : </w:t>
      </w:r>
      <w:smartTag w:uri="urn:schemas-microsoft-com:office:smarttags" w:element="metricconverter">
        <w:smartTagPr>
          <w:attr w:name="ProductID" w:val="0 pt"/>
        </w:smartTagPr>
        <w:r w:rsidRPr="006472A8">
          <w:rPr>
            <w:rFonts w:asciiTheme="minorHAnsi" w:hAnsiTheme="minorHAnsi" w:cs="Arial"/>
            <w:sz w:val="20"/>
            <w:szCs w:val="20"/>
          </w:rPr>
          <w:t>0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« correspondance graphie-phonie », </w:t>
      </w:r>
      <w:smartTag w:uri="urn:schemas-microsoft-com:office:smarttags" w:element="metricconverter">
        <w:smartTagPr>
          <w:attr w:name="ProductID" w:val="0 pt"/>
        </w:smartTagPr>
        <w:r w:rsidRPr="006472A8">
          <w:rPr>
            <w:rFonts w:asciiTheme="minorHAnsi" w:hAnsiTheme="minorHAnsi" w:cs="Arial"/>
            <w:sz w:val="20"/>
            <w:szCs w:val="20"/>
          </w:rPr>
          <w:t>0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« orthographe correcte », </w:t>
      </w:r>
      <w:smartTag w:uri="urn:schemas-microsoft-com:office:smarttags" w:element="metricconverter">
        <w:smartTagPr>
          <w:attr w:name="ProductID" w:val="1 pt"/>
        </w:smartTagPr>
        <w:r w:rsidRPr="006472A8">
          <w:rPr>
            <w:rFonts w:asciiTheme="minorHAnsi" w:hAnsiTheme="minorHAnsi" w:cs="Arial"/>
            <w:sz w:val="20"/>
            <w:szCs w:val="20"/>
          </w:rPr>
          <w:t>1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« accord grammatical » (en raison de la présence du « e »)</w:t>
      </w:r>
    </w:p>
    <w:p w:rsidR="007625E6" w:rsidRDefault="007625E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b/>
          <w:sz w:val="20"/>
          <w:szCs w:val="20"/>
        </w:rPr>
        <w:lastRenderedPageBreak/>
        <w:t>Tableau « correction de la dictée » à joindre au livret de l’élève</w:t>
      </w:r>
      <w:r w:rsidRPr="006472A8">
        <w:rPr>
          <w:rFonts w:asciiTheme="minorHAnsi" w:hAnsiTheme="minorHAnsi" w:cs="Arial"/>
          <w:sz w:val="20"/>
          <w:szCs w:val="20"/>
        </w:rPr>
        <w:t xml:space="preserve"> : 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35"/>
        <w:gridCol w:w="1808"/>
        <w:gridCol w:w="907"/>
        <w:gridCol w:w="908"/>
        <w:gridCol w:w="1752"/>
      </w:tblGrid>
      <w:tr w:rsidR="007F0C45" w:rsidRPr="006472A8"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Mots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Correspondances phonie / graphie</w:t>
            </w: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Mots correctement orthographiés</w:t>
            </w: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Accords grammaticaux</w:t>
            </w:r>
          </w:p>
        </w:tc>
        <w:tc>
          <w:tcPr>
            <w:tcW w:w="1752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Présence de la majuscule</w:t>
            </w: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T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rois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enfant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promèn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ent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dans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forêt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L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es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garçon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cherch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ent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des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champignon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sous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feuille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doré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es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(1pt pour le « e », </w:t>
            </w:r>
            <w:smartTag w:uri="urn:schemas-microsoft-com:office:smarttags" w:element="metricconverter">
              <w:smartTagPr>
                <w:attr w:name="ProductID" w:val="1 pt"/>
              </w:smartTagPr>
              <w:r w:rsidRPr="006472A8">
                <w:rPr>
                  <w:rFonts w:asciiTheme="minorHAnsi" w:hAnsiTheme="minorHAnsi" w:cs="Arial"/>
                  <w:sz w:val="20"/>
                  <w:szCs w:val="20"/>
                </w:rPr>
                <w:t>1 pt</w:t>
              </w:r>
            </w:smartTag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pour le « s » 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P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endant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temps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L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éa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ramass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e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avec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précaution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framboise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E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lle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66666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espèr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e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bien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petit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lapin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/25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/11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/5</w:t>
            </w:r>
          </w:p>
        </w:tc>
      </w:tr>
    </w:tbl>
    <w:p w:rsidR="007625E6" w:rsidRDefault="007625E6" w:rsidP="007625E6">
      <w:pPr>
        <w:jc w:val="both"/>
        <w:rPr>
          <w:rFonts w:asciiTheme="minorHAnsi" w:hAnsiTheme="minorHAnsi" w:cs="Arial"/>
          <w:sz w:val="20"/>
          <w:szCs w:val="20"/>
        </w:rPr>
      </w:pPr>
    </w:p>
    <w:p w:rsidR="007625E6" w:rsidRPr="006472A8" w:rsidRDefault="007625E6" w:rsidP="007625E6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Reporter les notes dans le tableau « Récapitulatif des compétences et connaissances évaluées »  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625E6" w:rsidRDefault="007625E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799"/>
      </w:tblGrid>
      <w:tr w:rsidR="007F0C45" w:rsidRPr="006472A8" w:rsidTr="00DB5584">
        <w:trPr>
          <w:cantSplit/>
        </w:trPr>
        <w:tc>
          <w:tcPr>
            <w:tcW w:w="4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Compréhension de la lecture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Repérer des informations explicites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</w:t>
            </w:r>
          </w:p>
        </w:tc>
      </w:tr>
      <w:tr w:rsidR="007F0C45" w:rsidRPr="006472A8" w:rsidTr="00DB5584">
        <w:trPr>
          <w:cantSplit/>
        </w:trPr>
        <w:tc>
          <w:tcPr>
            <w:tcW w:w="48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Saisir le sens global d’un texte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</w:t>
            </w:r>
          </w:p>
        </w:tc>
      </w:tr>
      <w:tr w:rsidR="007F0C45" w:rsidRPr="006472A8" w:rsidTr="009920FC">
        <w:trPr>
          <w:cantSplit/>
        </w:trPr>
        <w:tc>
          <w:tcPr>
            <w:tcW w:w="48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Inférer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environ 20 minutes maximum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7625E6">
        <w:rPr>
          <w:rFonts w:asciiTheme="minorHAnsi" w:hAnsiTheme="minorHAnsi" w:cs="Arial"/>
          <w:b/>
          <w:i/>
          <w:sz w:val="20"/>
          <w:szCs w:val="20"/>
          <w:highlight w:val="yellow"/>
        </w:rPr>
        <w:t>« Tu vas lire silencieusement cette histoire puis répondre aux questions, tu peux relire le texte ou des parties du texte si tu en as besoin pour répondre aux questions »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Correction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651"/>
        <w:gridCol w:w="6082"/>
      </w:tblGrid>
      <w:tr w:rsidR="007F0C45" w:rsidRPr="006472A8">
        <w:trPr>
          <w:cantSplit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1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Les réponses aux questions 1, 2, 3, 4 sont toutes exactes ou au moins trois d’entre elles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Les réponses aux questions 1, 2, 3, 4 comportent deux erreurs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Les réponses aux questions 1, 2, 3, 4 comportent trois erreurs ou sont toutes fausses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L’élève n’a donné aucune réponse aux questions 1, 2, 3, 4 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1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 titre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« la naissance d’un volcan »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est coché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C72670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9920FC">
        <w:trPr>
          <w:cantSplit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1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réponses aux questions 6, 7, 8 sont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toutes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exactes</w:t>
            </w:r>
          </w:p>
        </w:tc>
      </w:tr>
      <w:tr w:rsidR="007F0C45" w:rsidRPr="006472A8" w:rsidTr="009920FC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Les réponses aux questions 6, 7, 8 comportent une erreur</w:t>
            </w:r>
          </w:p>
        </w:tc>
      </w:tr>
      <w:tr w:rsidR="007F0C45" w:rsidRPr="006472A8" w:rsidTr="009920FC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9920FC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812"/>
      </w:tblGrid>
      <w:tr w:rsidR="007F0C45" w:rsidRPr="006472A8" w:rsidTr="00DB5584">
        <w:trPr>
          <w:cantSplit/>
        </w:trPr>
        <w:tc>
          <w:tcPr>
            <w:tcW w:w="4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t>Ecriture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Copier sans erreur orthographique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</w:p>
        </w:tc>
      </w:tr>
      <w:tr w:rsidR="007F0C45" w:rsidRPr="006472A8" w:rsidTr="00DB5584">
        <w:trPr>
          <w:cantSplit/>
        </w:trPr>
        <w:tc>
          <w:tcPr>
            <w:tcW w:w="47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Ponctuation, mise en forme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5</w:t>
            </w:r>
          </w:p>
        </w:tc>
      </w:tr>
      <w:tr w:rsidR="007F0C45" w:rsidRPr="006472A8" w:rsidTr="00DB5584">
        <w:trPr>
          <w:cantSplit/>
        </w:trPr>
        <w:tc>
          <w:tcPr>
            <w:tcW w:w="47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Présence des accents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6</w:t>
            </w:r>
          </w:p>
        </w:tc>
      </w:tr>
      <w:tr w:rsidR="007F0C45" w:rsidRPr="006472A8" w:rsidTr="00DB5584">
        <w:trPr>
          <w:cantSplit/>
        </w:trPr>
        <w:tc>
          <w:tcPr>
            <w:tcW w:w="47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Présence des majuscules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7</w:t>
            </w:r>
          </w:p>
        </w:tc>
      </w:tr>
      <w:tr w:rsidR="007F0C45" w:rsidRPr="006472A8" w:rsidTr="00DB5584">
        <w:trPr>
          <w:cantSplit/>
        </w:trPr>
        <w:tc>
          <w:tcPr>
            <w:tcW w:w="47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Ecriture bien formée, régulière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8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15 minutes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7625E6">
        <w:rPr>
          <w:rFonts w:asciiTheme="minorHAnsi" w:hAnsiTheme="minorHAnsi" w:cs="Arial"/>
          <w:b/>
          <w:i/>
          <w:sz w:val="20"/>
          <w:szCs w:val="20"/>
          <w:highlight w:val="yellow"/>
        </w:rPr>
        <w:t>« Recopie ce texte en respectant sa présentation »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7F0C45" w:rsidRPr="006472A8" w:rsidRDefault="002A7EB9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Arrêtez</w:t>
      </w:r>
      <w:r w:rsidR="007F0C45" w:rsidRPr="006472A8">
        <w:rPr>
          <w:rFonts w:asciiTheme="minorHAnsi" w:hAnsiTheme="minorHAnsi" w:cs="Arial"/>
          <w:sz w:val="20"/>
          <w:szCs w:val="20"/>
        </w:rPr>
        <w:t xml:space="preserve"> l’exercice au bout de </w:t>
      </w:r>
      <w:r w:rsidRPr="006472A8">
        <w:rPr>
          <w:rFonts w:asciiTheme="minorHAnsi" w:hAnsiTheme="minorHAnsi" w:cs="Arial"/>
          <w:sz w:val="20"/>
          <w:szCs w:val="20"/>
        </w:rPr>
        <w:t>15 minutes, mais n’informez pas</w:t>
      </w:r>
      <w:r w:rsidR="007F0C45" w:rsidRPr="006472A8">
        <w:rPr>
          <w:rFonts w:asciiTheme="minorHAnsi" w:hAnsiTheme="minorHAnsi" w:cs="Arial"/>
          <w:sz w:val="20"/>
          <w:szCs w:val="20"/>
        </w:rPr>
        <w:t xml:space="preserve"> l’élève de ce délai. Vous pourrez ainsi évaluer sa rapidité d’écrit</w:t>
      </w:r>
      <w:r w:rsidR="00A703BB" w:rsidRPr="006472A8">
        <w:rPr>
          <w:rFonts w:asciiTheme="minorHAnsi" w:hAnsiTheme="minorHAnsi" w:cs="Arial"/>
          <w:sz w:val="20"/>
          <w:szCs w:val="20"/>
        </w:rPr>
        <w:t>ure, la qualité de son geste</w:t>
      </w:r>
      <w:r w:rsidR="00AC669B" w:rsidRPr="006472A8">
        <w:rPr>
          <w:rFonts w:asciiTheme="minorHAnsi" w:hAnsiTheme="minorHAnsi" w:cs="Arial"/>
          <w:sz w:val="20"/>
          <w:szCs w:val="20"/>
        </w:rPr>
        <w:t>, sans lui avoir imposé au préalable une contrainte de temps.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651"/>
        <w:gridCol w:w="6082"/>
      </w:tblGrid>
      <w:tr w:rsidR="007F0C45" w:rsidRPr="006472A8">
        <w:trPr>
          <w:cantSplit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1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 mots ont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tous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été recopiés à l’identique 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Réussite partielle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Aucun mot correctement recopié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5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1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a utilisé la ponctuation et respecté l’organisation du texte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Réussite partielle 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Pas de ponctuation, pas respect de l’organisation du texte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6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1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accents sont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tous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présents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Présence partielle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Aucun accent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651"/>
        <w:gridCol w:w="6082"/>
      </w:tblGrid>
      <w:tr w:rsidR="007F0C45" w:rsidRPr="006472A8">
        <w:trPr>
          <w:cantSplit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7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1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majuscules sont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toutes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présentes (lettres d’imprimerie acceptées)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Présence partielle des majuscules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Aucune majuscule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8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1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La qualité de la graphie est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satisfaisante, régulière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Réussite partielle 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 ou écriture illisible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DB5584" w:rsidRPr="006472A8" w:rsidRDefault="00DB5584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810"/>
      </w:tblGrid>
      <w:tr w:rsidR="007F0C45" w:rsidRPr="006472A8">
        <w:trPr>
          <w:cantSplit/>
        </w:trPr>
        <w:tc>
          <w:tcPr>
            <w:tcW w:w="4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t>Production d’écrit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Texte produit de 5 à 10 lignes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9</w:t>
            </w:r>
          </w:p>
        </w:tc>
      </w:tr>
      <w:tr w:rsidR="007F0C45" w:rsidRPr="006472A8" w:rsidTr="009920FC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1F218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Texte produit de plus de 1</w:t>
            </w:r>
            <w:r w:rsidR="001F2189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lignes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10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Rédiger en respectant les contraintes syntaxiques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11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Rédiger en respectant les contraintes orthographiques 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: item 12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Prise en compte des données imagées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13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Récit cohérent dans sa progression et l’enchaînement des idées 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14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Récit ponctué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15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Faire preuve d’imagination pour poursuivre le récit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16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Présence d’un titre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17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de 15 à 20 minutes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7625E6">
        <w:rPr>
          <w:rFonts w:asciiTheme="minorHAnsi" w:hAnsiTheme="minorHAnsi" w:cs="Arial"/>
          <w:b/>
          <w:i/>
          <w:sz w:val="20"/>
          <w:szCs w:val="20"/>
          <w:highlight w:val="yellow"/>
        </w:rPr>
        <w:t>« Raconte</w:t>
      </w:r>
      <w:r w:rsidR="00DE36DD" w:rsidRPr="007625E6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 l’histoire et imagine la suite. Tu peux utiliser deux pages pour écrire.</w:t>
      </w:r>
      <w:r w:rsidRPr="007625E6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 Trouve un titre »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77"/>
        <w:gridCol w:w="1655"/>
        <w:gridCol w:w="6076"/>
      </w:tblGrid>
      <w:tr w:rsidR="007F0C45" w:rsidRPr="006472A8" w:rsidTr="00DB5584"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9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 texte de 5 à 10 lignes a été produit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 texte de moins de 5 lignes a été produit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n’a pas écrit</w:t>
            </w:r>
          </w:p>
        </w:tc>
      </w:tr>
      <w:tr w:rsidR="007F0C45" w:rsidRPr="006472A8" w:rsidTr="009920FC"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 texte plus de 10 lignes a été produit</w:t>
            </w:r>
          </w:p>
        </w:tc>
      </w:tr>
      <w:tr w:rsidR="007F0C45" w:rsidRPr="006472A8" w:rsidTr="009920FC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 texte de moins de 10 lignes a été produit</w:t>
            </w:r>
            <w:r w:rsidRPr="006472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F0C45" w:rsidRPr="006472A8" w:rsidTr="009920FC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n’a pas écrit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11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texte produit présente une bonne correction syntaxique, on note  une ou plusieurs phrases complexes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texte produit présente une bonne correction syntaxique, les phrases sont toutes simples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texte produit présente des incohérences syntaxiques dans l’écriture de phrases simples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Absence de cohérence syntaxique 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12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L’orthographe lexicale et grammaticale est globalement respectée sur l’ensemble de la production 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L’orthographe lexicale et grammaticale est partiellement respectée sur l’ensemble de la production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 texte produit présente une segmentation correcte des mots et respecte l’orthographe phonétique 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lisibilité</w:t>
            </w:r>
          </w:p>
        </w:tc>
      </w:tr>
    </w:tbl>
    <w:p w:rsidR="00AE3E9B" w:rsidRDefault="00AE3E9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77"/>
        <w:gridCol w:w="1655"/>
        <w:gridCol w:w="6076"/>
      </w:tblGrid>
      <w:tr w:rsidR="007F0C45" w:rsidRPr="006472A8" w:rsidTr="00DB5584"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13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a tenu compte des données imagées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a partiellement tenu compte des données imagées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n’a pas tenu compte des données imagées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14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récit présente une cohérence narrative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récit présente une cohérence narrative partielle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cohérence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15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récit est correctement ponctué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récit est partiellement ponctué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ponctuation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16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a fait preuve d’imagination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a fait preuve de peu d’imagination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d’imagination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17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 titre cohérent a été écrit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 titre incohérent a été écrit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titre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803"/>
      </w:tblGrid>
      <w:tr w:rsidR="007F0C45" w:rsidRPr="006472A8" w:rsidTr="0087754D">
        <w:trPr>
          <w:cantSplit/>
        </w:trPr>
        <w:tc>
          <w:tcPr>
            <w:tcW w:w="4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Numération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Désigner des nombres entiers inférieurs à 1000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18</w:t>
            </w:r>
          </w:p>
        </w:tc>
      </w:tr>
      <w:tr w:rsidR="007F0C45" w:rsidRPr="006472A8" w:rsidTr="009920FC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Désigner des nombres entiers supérieurs à 1000: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19</w:t>
            </w:r>
          </w:p>
        </w:tc>
      </w:tr>
      <w:tr w:rsidR="007F0C45" w:rsidRPr="006472A8" w:rsidTr="009920FC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Ranger des nombres entiers inférieurs à 1 000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20</w:t>
            </w:r>
          </w:p>
        </w:tc>
      </w:tr>
      <w:tr w:rsidR="007F0C45" w:rsidRPr="006472A8" w:rsidTr="009920FC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Ranger des nombres entiers et décimaux :  </w:t>
            </w:r>
          </w:p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21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pStyle w:val="Corpsdetexte2"/>
        <w:rPr>
          <w:rFonts w:asciiTheme="minorHAnsi" w:hAnsiTheme="minorHAnsi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environ de 10 minutes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7625E6">
        <w:rPr>
          <w:rFonts w:asciiTheme="minorHAnsi" w:hAnsiTheme="minorHAnsi" w:cs="Arial"/>
          <w:b/>
          <w:i/>
          <w:sz w:val="20"/>
          <w:szCs w:val="20"/>
          <w:highlight w:val="yellow"/>
        </w:rPr>
        <w:t>« Ecris les nombres en lettres ou en chiffres dans le tableau, puis dans l’exercice suivant, range les  nombres du plus petit au plus grand »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654"/>
        <w:gridCol w:w="1273"/>
        <w:gridCol w:w="4805"/>
      </w:tblGrid>
      <w:tr w:rsidR="007F0C45" w:rsidRPr="006472A8" w:rsidTr="00413E49">
        <w:trPr>
          <w:cantSplit/>
        </w:trPr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18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nombres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32, 75, cinquante-six, quatre cent neu</w:t>
            </w:r>
            <w:r w:rsidR="002A7EB9"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f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sont tous correctement écrits (on ne tiendra pas compte des erreurs orthographiques)</w:t>
            </w:r>
          </w:p>
        </w:tc>
      </w:tr>
      <w:tr w:rsidR="007F0C45" w:rsidRPr="006472A8" w:rsidTr="00413E49">
        <w:trPr>
          <w:cantSplit/>
        </w:trPr>
        <w:tc>
          <w:tcPr>
            <w:tcW w:w="18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Une erreur dans l’écriture de l’un de ces nombres</w:t>
            </w:r>
          </w:p>
        </w:tc>
      </w:tr>
      <w:tr w:rsidR="007F0C45" w:rsidRPr="006472A8" w:rsidTr="00413E49">
        <w:trPr>
          <w:cantSplit/>
        </w:trPr>
        <w:tc>
          <w:tcPr>
            <w:tcW w:w="18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413E49">
        <w:trPr>
          <w:cantSplit/>
        </w:trPr>
        <w:tc>
          <w:tcPr>
            <w:tcW w:w="18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19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nombres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2 422, 2 401 012, mille deux cent soixante-dix-huit</w:t>
            </w:r>
            <w:r w:rsidRPr="006472A8">
              <w:rPr>
                <w:rFonts w:asciiTheme="minorHAnsi" w:hAnsiTheme="minorHAnsi" w:cs="Arial"/>
                <w:i/>
                <w:sz w:val="20"/>
                <w:szCs w:val="20"/>
              </w:rPr>
              <w:t>,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trois millions trois</w:t>
            </w:r>
            <w:r w:rsidR="002A7EB9" w:rsidRPr="006472A8">
              <w:rPr>
                <w:rFonts w:asciiTheme="minorHAnsi" w:hAnsiTheme="minorHAnsi" w:cs="Arial"/>
                <w:sz w:val="20"/>
                <w:szCs w:val="20"/>
              </w:rPr>
              <w:t xml:space="preserve"> sont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tous correctement écrits (on ne tiendra pas compte des erreurs orthographiques) </w:t>
            </w:r>
          </w:p>
        </w:tc>
      </w:tr>
      <w:tr w:rsidR="007F0C45" w:rsidRPr="006472A8" w:rsidTr="00413E49">
        <w:trPr>
          <w:cantSplit/>
        </w:trPr>
        <w:tc>
          <w:tcPr>
            <w:tcW w:w="187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Une erreur dans l’écriture de l’un de ces nombres</w:t>
            </w:r>
            <w:r w:rsidRPr="006472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F0C45" w:rsidRPr="006472A8" w:rsidTr="00413E49">
        <w:trPr>
          <w:cantSplit/>
        </w:trPr>
        <w:tc>
          <w:tcPr>
            <w:tcW w:w="187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413E49">
        <w:trPr>
          <w:cantSplit/>
        </w:trPr>
        <w:tc>
          <w:tcPr>
            <w:tcW w:w="18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Si l’élève a écrit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147- 417- 741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et </w:t>
            </w:r>
            <w:r w:rsidR="002A7EB9"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39 -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123 </w:t>
            </w:r>
            <w:r w:rsidR="002A7EB9" w:rsidRPr="006472A8">
              <w:rPr>
                <w:rFonts w:asciiTheme="minorHAnsi" w:hAnsiTheme="minorHAnsi" w:cs="Arial"/>
                <w:b/>
                <w:sz w:val="20"/>
                <w:szCs w:val="20"/>
              </w:rPr>
              <w:t>- 161 -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504 - 548 - 610</w:t>
            </w:r>
          </w:p>
        </w:tc>
      </w:tr>
      <w:tr w:rsidR="007F0C45" w:rsidRPr="006472A8" w:rsidTr="00413E49">
        <w:trPr>
          <w:cantSplit/>
        </w:trPr>
        <w:tc>
          <w:tcPr>
            <w:tcW w:w="187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Une erreur dans le rangement des nombres de ces deux séries</w:t>
            </w:r>
          </w:p>
        </w:tc>
      </w:tr>
      <w:tr w:rsidR="007F0C45" w:rsidRPr="006472A8" w:rsidTr="00413E49">
        <w:trPr>
          <w:cantSplit/>
        </w:trPr>
        <w:tc>
          <w:tcPr>
            <w:tcW w:w="187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Absence de réponse </w:t>
            </w:r>
          </w:p>
        </w:tc>
      </w:tr>
      <w:tr w:rsidR="007F0C45" w:rsidRPr="006472A8" w:rsidTr="00413E49">
        <w:trPr>
          <w:cantSplit/>
        </w:trPr>
        <w:tc>
          <w:tcPr>
            <w:tcW w:w="18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21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Si l’élève a écrit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5 216 - 8 651 - 65 186 - 86 652 - 156 268 -         682 651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et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2,45 - 5,862 - 45,23 - 58 - 58,62 - 315,8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F0C45" w:rsidRPr="006472A8" w:rsidTr="00413E49">
        <w:trPr>
          <w:cantSplit/>
        </w:trPr>
        <w:tc>
          <w:tcPr>
            <w:tcW w:w="18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Une erreur dans le rangement des nombres de ces deux séries</w:t>
            </w:r>
          </w:p>
        </w:tc>
      </w:tr>
      <w:tr w:rsidR="007F0C45" w:rsidRPr="006472A8" w:rsidTr="00413E49">
        <w:trPr>
          <w:cantSplit/>
        </w:trPr>
        <w:tc>
          <w:tcPr>
            <w:tcW w:w="18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48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Techniques opératoires</w:t>
            </w:r>
          </w:p>
        </w:tc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Addition sans retenue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22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48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Addition avec retenues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23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48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Soustraction sans retenue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24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48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Soustraction avec retenues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25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48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Multiplication sans retenue à 1 chiffre: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26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48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Multiplication avec retenues à 1 chiffre 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27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48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Multiplication à 2 chiffres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28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48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Addition de plusieurs nombres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29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48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Addition avec des nombres décimaux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30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48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Multiplication avec des nbres décimaux :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item 31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48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Division avec un entier au diviseur :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item 32</w:t>
            </w:r>
          </w:p>
        </w:tc>
      </w:tr>
    </w:tbl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="00DE36DD" w:rsidRPr="006472A8">
        <w:rPr>
          <w:rFonts w:asciiTheme="minorHAnsi" w:hAnsiTheme="minorHAnsi" w:cs="Arial"/>
          <w:sz w:val="20"/>
          <w:szCs w:val="20"/>
        </w:rPr>
        <w:t> : prévoir environ</w:t>
      </w:r>
      <w:r w:rsidRPr="006472A8">
        <w:rPr>
          <w:rFonts w:asciiTheme="minorHAnsi" w:hAnsiTheme="minorHAnsi" w:cs="Arial"/>
          <w:sz w:val="20"/>
          <w:szCs w:val="20"/>
        </w:rPr>
        <w:t xml:space="preserve"> 20 minutes</w:t>
      </w: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7625E6">
        <w:rPr>
          <w:rFonts w:asciiTheme="minorHAnsi" w:hAnsiTheme="minorHAnsi" w:cs="Arial"/>
          <w:b/>
          <w:i/>
          <w:sz w:val="20"/>
          <w:szCs w:val="20"/>
          <w:highlight w:val="yellow"/>
        </w:rPr>
        <w:t>« Calcule les opérations qui sont posées. Pour celles qui sont écrites en ligne, pose-les dans la case en-dessous et calcule-les »</w:t>
      </w:r>
    </w:p>
    <w:p w:rsidR="007F0C45" w:rsidRPr="006472A8" w:rsidRDefault="007F0C4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9"/>
        <w:gridCol w:w="1656"/>
        <w:gridCol w:w="1265"/>
        <w:gridCol w:w="4808"/>
      </w:tblGrid>
      <w:tr w:rsidR="007F0C45" w:rsidRPr="006472A8" w:rsidTr="00413E49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669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772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362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25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16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408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430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8775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</w:t>
            </w:r>
            <w:r w:rsidR="007F0C45"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28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1 275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704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60,464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31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128,64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AE3E9B" w:rsidP="00AE3E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837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413E49">
        <w:trPr>
          <w:cantSplit/>
        </w:trPr>
        <w:tc>
          <w:tcPr>
            <w:tcW w:w="18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Problèmes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Démarche utilisée pour résoudre le problème relevant d’une addition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33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Résultat obtenu au problème relevant d’une addition 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34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Démarche utilisée pour résoudre le problème relevant d’une soustraction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35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 w:rsidP="003A67A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Résultat obtenu au problème relevant d’une </w:t>
            </w:r>
            <w:r w:rsidR="003A67A8">
              <w:rPr>
                <w:rFonts w:asciiTheme="minorHAnsi" w:hAnsiTheme="minorHAnsi" w:cs="Arial"/>
                <w:b/>
                <w:sz w:val="20"/>
                <w:szCs w:val="20"/>
              </w:rPr>
              <w:t>soustrac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tion 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36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00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Démarche utilisée pour résoudre le problème relevant d’une multiplication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37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00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Résultat obtenu au problème relevant d’une multiplication 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38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00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3A67A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Démarche utilisée pour résoudre le problème </w:t>
            </w:r>
            <w:r w:rsidR="003A67A8">
              <w:rPr>
                <w:rFonts w:asciiTheme="minorHAnsi" w:hAnsiTheme="minorHAnsi" w:cs="Arial"/>
                <w:b/>
                <w:sz w:val="20"/>
                <w:szCs w:val="20"/>
              </w:rPr>
              <w:t>relevant de plusieurs opérations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39</w:t>
            </w:r>
          </w:p>
        </w:tc>
      </w:tr>
      <w:tr w:rsidR="007F0C45" w:rsidRPr="006472A8" w:rsidTr="00AE3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3A67A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Résultat obtenu au problème relevant </w:t>
            </w:r>
            <w:r w:rsidR="003A67A8">
              <w:rPr>
                <w:rFonts w:asciiTheme="minorHAnsi" w:hAnsiTheme="minorHAnsi" w:cs="Arial"/>
                <w:b/>
                <w:sz w:val="20"/>
                <w:szCs w:val="20"/>
              </w:rPr>
              <w:t>de plusieurs opérations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item 40  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environ  15 minutes pour la résolution des quatre problèmes</w:t>
      </w: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rPr>
          <w:rFonts w:asciiTheme="minorHAnsi" w:hAnsiTheme="minorHAnsi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 :</w:t>
      </w:r>
      <w:r w:rsidRPr="006472A8">
        <w:rPr>
          <w:rFonts w:asciiTheme="minorHAnsi" w:hAnsiTheme="minorHAnsi" w:cs="Arial"/>
          <w:sz w:val="20"/>
          <w:szCs w:val="20"/>
        </w:rPr>
        <w:t> </w:t>
      </w: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7625E6">
        <w:rPr>
          <w:rFonts w:asciiTheme="minorHAnsi" w:hAnsiTheme="minorHAnsi" w:cs="Arial"/>
          <w:b/>
          <w:i/>
          <w:sz w:val="20"/>
          <w:szCs w:val="20"/>
          <w:highlight w:val="yellow"/>
        </w:rPr>
        <w:t>«Tu dois lire chaque problème et répondre à la question posée. Tu peux utiliser les cadres pour compter les opérations, faire des dessins si tu as besoin  pour trouver le bon résultat »</w:t>
      </w:r>
    </w:p>
    <w:p w:rsidR="007F0C45" w:rsidRPr="006472A8" w:rsidRDefault="007F0C4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7"/>
        <w:gridCol w:w="1655"/>
        <w:gridCol w:w="6076"/>
      </w:tblGrid>
      <w:tr w:rsidR="007F0C45" w:rsidRPr="006472A8">
        <w:trPr>
          <w:cantSplit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33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La démarche est correcte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visible de démarche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34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 résultat est exact :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98 €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35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La démarche est correcte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visible de démarche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36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 résultat est exact :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6 voitures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37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La démarche est correcte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visible de démarche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38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 résultat est exact :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24 œufs 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B23DDE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9920FC">
        <w:trPr>
          <w:cantSplit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39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La démarche est correcte </w:t>
            </w:r>
          </w:p>
        </w:tc>
      </w:tr>
      <w:tr w:rsidR="007F0C45" w:rsidRPr="006472A8" w:rsidTr="009920FC">
        <w:trPr>
          <w:cantSplit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1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La démarche est incomplète, partiellement juste</w:t>
            </w:r>
          </w:p>
        </w:tc>
      </w:tr>
      <w:tr w:rsidR="007F0C45" w:rsidRPr="006472A8" w:rsidTr="009920FC">
        <w:trPr>
          <w:cantSplit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1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démarche</w:t>
            </w:r>
          </w:p>
        </w:tc>
      </w:tr>
      <w:tr w:rsidR="007F0C45" w:rsidRPr="006472A8" w:rsidTr="009920FC">
        <w:trPr>
          <w:cantSplit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1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visible de démarche</w:t>
            </w:r>
          </w:p>
        </w:tc>
      </w:tr>
      <w:tr w:rsidR="007F0C45" w:rsidRPr="006472A8" w:rsidTr="009920FC">
        <w:trPr>
          <w:cantSplit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40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07C8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</w:t>
            </w:r>
            <w:r w:rsidR="007F0C45" w:rsidRPr="006472A8">
              <w:rPr>
                <w:rFonts w:asciiTheme="minorHAnsi" w:hAnsiTheme="minorHAnsi" w:cs="Arial"/>
                <w:sz w:val="20"/>
                <w:szCs w:val="20"/>
              </w:rPr>
              <w:t xml:space="preserve"> est exact : </w:t>
            </w:r>
            <w:r w:rsidR="007F0C45" w:rsidRPr="006472A8">
              <w:rPr>
                <w:rFonts w:asciiTheme="minorHAnsi" w:hAnsiTheme="minorHAnsi" w:cs="Arial"/>
                <w:b/>
                <w:sz w:val="20"/>
                <w:szCs w:val="20"/>
              </w:rPr>
              <w:t>il leur reste 3€</w:t>
            </w:r>
          </w:p>
        </w:tc>
      </w:tr>
      <w:tr w:rsidR="007F0C45" w:rsidRPr="006472A8" w:rsidTr="009920FC">
        <w:trPr>
          <w:cantSplit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Des résultats partiels sont exacts </w:t>
            </w:r>
          </w:p>
        </w:tc>
      </w:tr>
      <w:tr w:rsidR="007F0C45" w:rsidRPr="006472A8" w:rsidTr="009920FC">
        <w:trPr>
          <w:cantSplit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9920FC">
        <w:trPr>
          <w:cantSplit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</w:tbl>
    <w:p w:rsidR="00AE3E9B" w:rsidRDefault="00AE3E9B">
      <w:pPr>
        <w:rPr>
          <w:rFonts w:asciiTheme="minorHAnsi" w:hAnsiTheme="minorHAnsi"/>
        </w:rPr>
      </w:pPr>
    </w:p>
    <w:p w:rsidR="00AE3E9B" w:rsidRDefault="00AE3E9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803"/>
      </w:tblGrid>
      <w:tr w:rsidR="007F0C45" w:rsidRPr="006472A8" w:rsidTr="00AE3E9B">
        <w:trPr>
          <w:cantSplit/>
        </w:trPr>
        <w:tc>
          <w:tcPr>
            <w:tcW w:w="48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Grandeurs et mesures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C95B1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Utiliser une règle graduée pour tracer un segment dont la mesure est un nombre </w:t>
            </w:r>
            <w:r w:rsidR="00C95B18">
              <w:rPr>
                <w:rFonts w:asciiTheme="minorHAnsi" w:hAnsiTheme="minorHAnsi" w:cs="Arial"/>
                <w:b/>
                <w:sz w:val="20"/>
                <w:szCs w:val="20"/>
              </w:rPr>
              <w:t>décimal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41</w:t>
            </w:r>
          </w:p>
        </w:tc>
      </w:tr>
      <w:tr w:rsidR="007F0C45" w:rsidRPr="006472A8" w:rsidTr="00AE3E9B">
        <w:trPr>
          <w:cantSplit/>
        </w:trPr>
        <w:tc>
          <w:tcPr>
            <w:tcW w:w="48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C95B1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Utiliser </w:t>
            </w:r>
            <w:r w:rsidR="00C95B18">
              <w:rPr>
                <w:rFonts w:asciiTheme="minorHAnsi" w:hAnsiTheme="minorHAnsi" w:cs="Arial"/>
                <w:b/>
                <w:sz w:val="20"/>
                <w:szCs w:val="20"/>
              </w:rPr>
              <w:t>des instruments de géométrie pour tracer une figure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42</w:t>
            </w:r>
          </w:p>
        </w:tc>
      </w:tr>
      <w:tr w:rsidR="00C136D8" w:rsidRPr="006472A8" w:rsidTr="00C136D8">
        <w:trPr>
          <w:cantSplit/>
          <w:trHeight w:val="249"/>
        </w:trPr>
        <w:tc>
          <w:tcPr>
            <w:tcW w:w="48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36D8" w:rsidRPr="006472A8" w:rsidRDefault="00C1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36D8" w:rsidRPr="006472A8" w:rsidRDefault="00C136D8" w:rsidP="0037267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Mesurer un segment 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43</w:t>
            </w:r>
          </w:p>
        </w:tc>
      </w:tr>
      <w:tr w:rsidR="007F0C45" w:rsidRPr="006472A8" w:rsidTr="00AE3E9B">
        <w:trPr>
          <w:cantSplit/>
        </w:trPr>
        <w:tc>
          <w:tcPr>
            <w:tcW w:w="48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00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Connaître les unités de mesures 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 w:rsidR="00C136D8">
              <w:rPr>
                <w:rFonts w:asciiTheme="minorHAnsi" w:hAnsiTheme="minorHAnsi" w:cs="Arial"/>
                <w:b/>
                <w:i/>
                <w:sz w:val="20"/>
                <w:szCs w:val="20"/>
              </w:rPr>
              <w:t>4</w:t>
            </w:r>
          </w:p>
        </w:tc>
      </w:tr>
      <w:tr w:rsidR="007F0C45" w:rsidRPr="006472A8" w:rsidTr="00AE3E9B">
        <w:trPr>
          <w:cantSplit/>
        </w:trPr>
        <w:tc>
          <w:tcPr>
            <w:tcW w:w="48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C136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Estimer une mesure: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 w:rsidR="00C136D8">
              <w:rPr>
                <w:rFonts w:asciiTheme="minorHAnsi" w:hAnsiTheme="minorHAnsi" w:cs="Arial"/>
                <w:b/>
                <w:i/>
                <w:sz w:val="20"/>
                <w:szCs w:val="20"/>
              </w:rPr>
              <w:t>5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  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</w:rPr>
      </w:pPr>
    </w:p>
    <w:p w:rsidR="007F0C45" w:rsidRPr="006472A8" w:rsidRDefault="007F0C45">
      <w:pPr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environ 6 minutes pour les tracés, les mesures, et les réponses à cocher dans les deux tableaux.</w:t>
      </w:r>
    </w:p>
    <w:p w:rsidR="007F0C45" w:rsidRPr="006472A8" w:rsidRDefault="007F0C45">
      <w:pPr>
        <w:rPr>
          <w:rFonts w:asciiTheme="minorHAnsi" w:hAnsiTheme="minorHAnsi" w:cs="Arial"/>
          <w:sz w:val="22"/>
          <w:szCs w:val="22"/>
        </w:rPr>
      </w:pPr>
      <w:r w:rsidRPr="006472A8">
        <w:rPr>
          <w:rFonts w:asciiTheme="minorHAnsi" w:hAnsiTheme="minorHAnsi" w:cs="Arial"/>
        </w:rPr>
        <w:t xml:space="preserve">   </w:t>
      </w:r>
    </w:p>
    <w:p w:rsidR="007F0C45" w:rsidRPr="006472A8" w:rsidRDefault="007F0C45">
      <w:pPr>
        <w:rPr>
          <w:rFonts w:asciiTheme="minorHAnsi" w:hAnsiTheme="minorHAnsi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Default="007F0C45">
      <w:pPr>
        <w:rPr>
          <w:rFonts w:asciiTheme="minorHAnsi" w:hAnsiTheme="minorHAnsi"/>
        </w:rPr>
      </w:pPr>
    </w:p>
    <w:p w:rsidR="00D135F6" w:rsidRPr="004B154B" w:rsidRDefault="00D135F6" w:rsidP="00D135F6">
      <w:pPr>
        <w:jc w:val="both"/>
        <w:rPr>
          <w:rFonts w:asciiTheme="minorHAnsi" w:hAnsiTheme="minorHAnsi" w:cs="Arial"/>
          <w:b/>
          <w:i/>
          <w:sz w:val="20"/>
          <w:szCs w:val="20"/>
          <w:highlight w:val="yellow"/>
        </w:rPr>
      </w:pP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«Tu as besoin de ta règle graduée pour tracer </w:t>
      </w:r>
      <w:r w:rsidR="004701B8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le segment et le carré, 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puis pour mesurer </w:t>
      </w:r>
      <w:r w:rsidR="004701B8">
        <w:rPr>
          <w:rFonts w:asciiTheme="minorHAnsi" w:hAnsiTheme="minorHAnsi" w:cs="Arial"/>
          <w:b/>
          <w:i/>
          <w:sz w:val="20"/>
          <w:szCs w:val="20"/>
          <w:highlight w:val="yellow"/>
        </w:rPr>
        <w:t>le segment RS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 qui </w:t>
      </w:r>
      <w:r w:rsidR="004701B8">
        <w:rPr>
          <w:rFonts w:asciiTheme="minorHAnsi" w:hAnsiTheme="minorHAnsi" w:cs="Arial"/>
          <w:b/>
          <w:i/>
          <w:sz w:val="20"/>
          <w:szCs w:val="20"/>
          <w:highlight w:val="yellow"/>
        </w:rPr>
        <w:t>es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>t déjà tracé.</w:t>
      </w:r>
      <w:r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 Il y a aussi deux figures pour lesquelles tu devras tracer le symétrique</w:t>
      </w:r>
      <w:r w:rsidR="004701B8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 en utilisant une règle</w:t>
      </w:r>
      <w:r>
        <w:rPr>
          <w:rFonts w:asciiTheme="minorHAnsi" w:hAnsiTheme="minorHAnsi" w:cs="Arial"/>
          <w:b/>
          <w:i/>
          <w:sz w:val="20"/>
          <w:szCs w:val="20"/>
          <w:highlight w:val="yellow"/>
        </w:rPr>
        <w:t>.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> »</w:t>
      </w:r>
    </w:p>
    <w:p w:rsidR="00D135F6" w:rsidRPr="006472A8" w:rsidRDefault="00D135F6" w:rsidP="00D135F6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>«Tu liras les tableaux et tu choisiras la bonne unité de mesure et la bonne mesure »</w:t>
      </w:r>
      <w:r w:rsidRPr="006472A8">
        <w:rPr>
          <w:rFonts w:asciiTheme="minorHAnsi" w:hAnsiTheme="minorHAnsi" w:cs="Arial"/>
          <w:b/>
          <w:i/>
          <w:sz w:val="20"/>
          <w:szCs w:val="20"/>
        </w:rPr>
        <w:t xml:space="preserve">  </w:t>
      </w:r>
    </w:p>
    <w:p w:rsidR="00D135F6" w:rsidRPr="006472A8" w:rsidRDefault="00D135F6" w:rsidP="00D135F6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3"/>
        <w:gridCol w:w="1565"/>
        <w:gridCol w:w="6073"/>
      </w:tblGrid>
      <w:tr w:rsidR="00D135F6" w:rsidRPr="006472A8" w:rsidTr="00C049EE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5F6" w:rsidRPr="006472A8" w:rsidRDefault="00D135F6" w:rsidP="00D135F6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41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tracé du segment [AB] est exact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D135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95B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 tracé du </w:t>
            </w:r>
            <w:r w:rsidR="00C95B18">
              <w:rPr>
                <w:rFonts w:asciiTheme="minorHAnsi" w:hAnsiTheme="minorHAnsi" w:cs="Arial"/>
                <w:sz w:val="20"/>
                <w:szCs w:val="20"/>
              </w:rPr>
              <w:t>carré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est exact</w:t>
            </w:r>
            <w:r w:rsidR="00C95B1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D135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3726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La mesure du segment [</w:t>
            </w:r>
            <w:r w:rsidR="00372677">
              <w:rPr>
                <w:rFonts w:asciiTheme="minorHAnsi" w:hAnsiTheme="minorHAnsi" w:cs="Arial"/>
                <w:sz w:val="20"/>
                <w:szCs w:val="20"/>
              </w:rPr>
              <w:t>RS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] est de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9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cm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*)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 w:rsidR="00C136D8">
              <w:rPr>
                <w:rFonts w:asciiTheme="minorHAnsi" w:hAnsiTheme="minorHAnsi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L’élève a coché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472A8">
                <w:rPr>
                  <w:rFonts w:asciiTheme="minorHAnsi" w:hAnsiTheme="minorHAnsi" w:cs="Arial"/>
                  <w:b/>
                  <w:sz w:val="20"/>
                  <w:szCs w:val="20"/>
                </w:rPr>
                <w:t>15 cm</w:t>
              </w:r>
            </w:smartTag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, 100 euros, 2 heures, </w:t>
            </w:r>
            <w:smartTag w:uri="urn:schemas-microsoft-com:office:smarttags" w:element="metricconverter">
              <w:smartTagPr>
                <w:attr w:name="ProductID" w:val="250 grammes"/>
              </w:smartTagPr>
              <w:r w:rsidRPr="006472A8">
                <w:rPr>
                  <w:rFonts w:asciiTheme="minorHAnsi" w:hAnsiTheme="minorHAnsi" w:cs="Arial"/>
                  <w:b/>
                  <w:sz w:val="20"/>
                  <w:szCs w:val="20"/>
                </w:rPr>
                <w:t>250 grammes</w:t>
              </w:r>
            </w:smartTag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L’élève a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fait une erreur parmi les quatre réponses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’élève a fait deux, trois ou quatre erreurs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 w:rsidR="00C136D8">
              <w:rPr>
                <w:rFonts w:asciiTheme="minorHAnsi" w:hAnsiTheme="minorHAnsi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L’élève a coché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3 €,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6472A8">
                <w:rPr>
                  <w:rFonts w:asciiTheme="minorHAnsi" w:hAnsiTheme="minorHAnsi" w:cs="Arial"/>
                  <w:b/>
                  <w:sz w:val="20"/>
                  <w:szCs w:val="20"/>
                </w:rPr>
                <w:t>20 g</w:t>
              </w:r>
            </w:smartTag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 w:rsidR="00C049EE">
              <w:rPr>
                <w:rFonts w:asciiTheme="minorHAnsi" w:hAnsiTheme="minorHAnsi" w:cs="Arial"/>
                <w:b/>
                <w:sz w:val="20"/>
                <w:szCs w:val="20"/>
              </w:rPr>
              <w:t>1,5 L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 w:rsidR="00C049EE">
              <w:rPr>
                <w:rFonts w:asciiTheme="minorHAnsi" w:hAnsiTheme="minorHAnsi" w:cs="Arial"/>
                <w:b/>
                <w:sz w:val="20"/>
                <w:szCs w:val="20"/>
              </w:rPr>
              <w:t>15 minutes</w:t>
            </w:r>
          </w:p>
        </w:tc>
      </w:tr>
      <w:tr w:rsidR="00D135F6" w:rsidRPr="006472A8" w:rsidTr="00C049EE">
        <w:trPr>
          <w:cantSplit/>
          <w:trHeight w:val="12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L’élève a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fait une erreur parmi les quatre réponses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135F6" w:rsidRPr="006472A8" w:rsidTr="00C049EE">
        <w:trPr>
          <w:cantSplit/>
          <w:trHeight w:val="12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’élève a fait deux, trois ou quatre erreurs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135F6" w:rsidRPr="006472A8" w:rsidTr="00C049EE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5F6" w:rsidRPr="006472A8" w:rsidRDefault="00D135F6" w:rsidP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5F6" w:rsidRPr="006472A8" w:rsidRDefault="00D135F6" w:rsidP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</w:tbl>
    <w:p w:rsidR="00D135F6" w:rsidRPr="006472A8" w:rsidRDefault="00D135F6" w:rsidP="00D135F6">
      <w:pPr>
        <w:jc w:val="both"/>
        <w:rPr>
          <w:rFonts w:asciiTheme="minorHAnsi" w:hAnsiTheme="minorHAnsi" w:cs="Arial"/>
          <w:sz w:val="22"/>
          <w:szCs w:val="22"/>
        </w:rPr>
      </w:pPr>
    </w:p>
    <w:p w:rsidR="00D135F6" w:rsidRPr="006472A8" w:rsidRDefault="00D135F6">
      <w:pPr>
        <w:rPr>
          <w:rFonts w:asciiTheme="minorHAnsi" w:hAnsiTheme="minorHAnsi"/>
        </w:rPr>
      </w:pPr>
    </w:p>
    <w:p w:rsidR="007F0C45" w:rsidRPr="006472A8" w:rsidRDefault="00D135F6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b/>
          <w:sz w:val="20"/>
          <w:szCs w:val="20"/>
        </w:rPr>
        <w:t xml:space="preserve"> </w:t>
      </w:r>
      <w:r w:rsidR="007F0C45" w:rsidRPr="006472A8">
        <w:rPr>
          <w:rFonts w:asciiTheme="minorHAnsi" w:hAnsiTheme="minorHAnsi" w:cs="Arial"/>
          <w:b/>
          <w:sz w:val="20"/>
          <w:szCs w:val="20"/>
        </w:rPr>
        <w:t xml:space="preserve">(*) </w:t>
      </w:r>
      <w:r w:rsidR="007F0C45" w:rsidRPr="006472A8">
        <w:rPr>
          <w:rFonts w:asciiTheme="minorHAnsi" w:hAnsiTheme="minorHAnsi" w:cs="Arial"/>
          <w:sz w:val="20"/>
          <w:szCs w:val="20"/>
        </w:rPr>
        <w:t>On tiendra compte dans la correction des « mesures de segment » de la distorsion du tracé liée à l’impression qui pourrait donner une autre valeur que celle attendue, on vali</w:t>
      </w:r>
      <w:r w:rsidR="00DE36DD" w:rsidRPr="006472A8">
        <w:rPr>
          <w:rFonts w:asciiTheme="minorHAnsi" w:hAnsiTheme="minorHAnsi" w:cs="Arial"/>
          <w:sz w:val="20"/>
          <w:szCs w:val="20"/>
        </w:rPr>
        <w:t>dera évidemment la mesure réelle du segment tel qu’il a été reproduit.</w:t>
      </w:r>
    </w:p>
    <w:p w:rsidR="007F0C45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DB5584" w:rsidRPr="006472A8" w:rsidRDefault="00DB5584">
      <w:pPr>
        <w:jc w:val="both"/>
        <w:rPr>
          <w:rFonts w:asciiTheme="minorHAnsi" w:hAnsiTheme="minorHAnsi" w:cs="Arial"/>
          <w:sz w:val="22"/>
          <w:szCs w:val="22"/>
        </w:rPr>
      </w:pPr>
    </w:p>
    <w:p w:rsidR="00AE3E9B" w:rsidRDefault="00AE3E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7F0C45" w:rsidRPr="006472A8">
        <w:trPr>
          <w:trHeight w:val="480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Gestion des données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C049EE" w:rsidP="00C136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Utiliser</w:t>
            </w:r>
            <w:r w:rsidR="007F0C45"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un tableau : </w:t>
            </w:r>
            <w:r w:rsidR="007F0C45"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 w:rsidR="00C136D8">
              <w:rPr>
                <w:rFonts w:asciiTheme="minorHAnsi" w:hAnsiTheme="minorHAnsi" w:cs="Arial"/>
                <w:b/>
                <w:i/>
                <w:sz w:val="20"/>
                <w:szCs w:val="20"/>
              </w:rPr>
              <w:t>6</w:t>
            </w:r>
            <w:r w:rsidR="007F0C45"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 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="00C049EE">
        <w:rPr>
          <w:rFonts w:asciiTheme="minorHAnsi" w:hAnsiTheme="minorHAnsi" w:cs="Arial"/>
          <w:sz w:val="20"/>
          <w:szCs w:val="20"/>
        </w:rPr>
        <w:t xml:space="preserve"> : prévoir environ </w:t>
      </w:r>
      <w:r w:rsidRPr="006472A8">
        <w:rPr>
          <w:rFonts w:asciiTheme="minorHAnsi" w:hAnsiTheme="minorHAnsi" w:cs="Arial"/>
          <w:sz w:val="20"/>
          <w:szCs w:val="20"/>
        </w:rPr>
        <w:t xml:space="preserve">4 minutes </w:t>
      </w:r>
    </w:p>
    <w:p w:rsidR="007F0C45" w:rsidRPr="006472A8" w:rsidRDefault="007F0C45">
      <w:pPr>
        <w:rPr>
          <w:rFonts w:asciiTheme="minorHAnsi" w:hAnsiTheme="minorHAnsi" w:cs="Arial"/>
          <w:sz w:val="22"/>
          <w:szCs w:val="22"/>
        </w:rPr>
      </w:pPr>
      <w:r w:rsidRPr="006472A8">
        <w:rPr>
          <w:rFonts w:asciiTheme="minorHAnsi" w:hAnsiTheme="minorHAnsi" w:cs="Arial"/>
        </w:rPr>
        <w:t xml:space="preserve">   </w:t>
      </w:r>
    </w:p>
    <w:p w:rsidR="007F0C45" w:rsidRPr="006472A8" w:rsidRDefault="007F0C45">
      <w:pPr>
        <w:rPr>
          <w:rFonts w:asciiTheme="minorHAnsi" w:hAnsiTheme="minorHAnsi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7625E6">
        <w:rPr>
          <w:rFonts w:asciiTheme="minorHAnsi" w:hAnsiTheme="minorHAnsi" w:cs="Arial"/>
          <w:b/>
          <w:i/>
          <w:sz w:val="20"/>
          <w:szCs w:val="20"/>
          <w:highlight w:val="yellow"/>
        </w:rPr>
        <w:t>«Tu lis ce tableau, tu réponds aux questions écrites en-dessous en cherchant les réponses à l’aide du tableau »</w:t>
      </w:r>
      <w:r w:rsidRPr="006472A8">
        <w:rPr>
          <w:rFonts w:asciiTheme="minorHAnsi" w:hAnsiTheme="minorHAnsi" w:cs="Arial"/>
          <w:b/>
          <w:i/>
          <w:sz w:val="20"/>
          <w:szCs w:val="20"/>
        </w:rPr>
        <w:t xml:space="preserve">  </w:t>
      </w: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9"/>
        <w:gridCol w:w="1656"/>
        <w:gridCol w:w="6073"/>
      </w:tblGrid>
      <w:tr w:rsidR="007F0C45" w:rsidRPr="006472A8">
        <w:trPr>
          <w:cantSplit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 w:rsidR="00C136D8">
              <w:rPr>
                <w:rFonts w:asciiTheme="minorHAnsi" w:hAnsiTheme="minorHAnsi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réponses sont toutes exactes :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CM1, 63, 440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Si l’élève a donné au moins une réponse fausse</w:t>
            </w:r>
          </w:p>
        </w:tc>
      </w:tr>
      <w:tr w:rsidR="007F0C45" w:rsidRPr="006472A8">
        <w:trPr>
          <w:cantSplit/>
        </w:trPr>
        <w:tc>
          <w:tcPr>
            <w:tcW w:w="19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4807"/>
      </w:tblGrid>
      <w:tr w:rsidR="00B07BD1" w:rsidRPr="006472A8" w:rsidTr="007427D2">
        <w:trPr>
          <w:cantSplit/>
        </w:trPr>
        <w:tc>
          <w:tcPr>
            <w:tcW w:w="48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B07BD1" w:rsidRPr="006472A8" w:rsidRDefault="00B07BD1" w:rsidP="00B07B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t>Géométrie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07BD1" w:rsidRPr="006472A8" w:rsidRDefault="00B07BD1" w:rsidP="00B07BD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Tracer le symétrique d’une figure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7</w:t>
            </w:r>
          </w:p>
        </w:tc>
      </w:tr>
      <w:tr w:rsidR="00B07BD1" w:rsidRPr="006472A8" w:rsidTr="007427D2">
        <w:trPr>
          <w:cantSplit/>
        </w:trPr>
        <w:tc>
          <w:tcPr>
            <w:tcW w:w="4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BD1" w:rsidRPr="006472A8" w:rsidRDefault="00B07BD1" w:rsidP="00B07BD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07BD1" w:rsidRPr="006472A8" w:rsidRDefault="00B07BD1" w:rsidP="00B07BD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Reconnaître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un cube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48</w:t>
            </w:r>
          </w:p>
        </w:tc>
      </w:tr>
      <w:tr w:rsidR="00B07BD1" w:rsidRPr="006472A8" w:rsidTr="007427D2">
        <w:trPr>
          <w:cantSplit/>
        </w:trPr>
        <w:tc>
          <w:tcPr>
            <w:tcW w:w="48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BD1" w:rsidRPr="006472A8" w:rsidRDefault="00B07BD1" w:rsidP="00B07BD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07BD1" w:rsidRPr="006472A8" w:rsidRDefault="00B07BD1" w:rsidP="00B07BD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Construire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un cercle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avec un compas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49</w:t>
            </w:r>
          </w:p>
        </w:tc>
      </w:tr>
      <w:tr w:rsidR="00B07BD1" w:rsidRPr="006472A8" w:rsidTr="007427D2">
        <w:trPr>
          <w:cantSplit/>
        </w:trPr>
        <w:tc>
          <w:tcPr>
            <w:tcW w:w="48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BD1" w:rsidRPr="006472A8" w:rsidRDefault="00B07BD1" w:rsidP="00B07BD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7BD1" w:rsidRPr="006472A8" w:rsidRDefault="00B07BD1" w:rsidP="00B07BD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Reconnaître et nommer des figures géométriques 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: item 50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C136D8" w:rsidRPr="006472A8" w:rsidRDefault="00C136D8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 xml:space="preserve"> : prévoir environ 5 minutes </w:t>
      </w:r>
    </w:p>
    <w:p w:rsidR="007F0C45" w:rsidRPr="006472A8" w:rsidRDefault="007F0C45">
      <w:pPr>
        <w:rPr>
          <w:rFonts w:asciiTheme="minorHAnsi" w:hAnsiTheme="minorHAnsi" w:cs="Arial"/>
          <w:sz w:val="22"/>
          <w:szCs w:val="22"/>
        </w:rPr>
      </w:pPr>
      <w:r w:rsidRPr="006472A8">
        <w:rPr>
          <w:rFonts w:asciiTheme="minorHAnsi" w:hAnsiTheme="minorHAnsi" w:cs="Arial"/>
        </w:rPr>
        <w:t xml:space="preserve">   </w:t>
      </w:r>
    </w:p>
    <w:p w:rsidR="007F0C45" w:rsidRPr="006472A8" w:rsidRDefault="007F0C45">
      <w:pPr>
        <w:rPr>
          <w:rFonts w:asciiTheme="minorHAnsi" w:hAnsiTheme="minorHAnsi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  <w:r w:rsidRPr="007625E6">
        <w:rPr>
          <w:rFonts w:asciiTheme="minorHAnsi" w:hAnsiTheme="minorHAnsi" w:cs="Arial"/>
          <w:b/>
          <w:i/>
          <w:sz w:val="20"/>
          <w:szCs w:val="20"/>
          <w:highlight w:val="yellow"/>
        </w:rPr>
        <w:t>«Tu lis, et tu cherches ce qu’on te demande. Tu te sers de ton compas pour tracer le cercle. Tu regardes bien les figures géométriques et leur numéro pour compléter les phrases écrites en-dessous »</w:t>
      </w: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8"/>
        <w:gridCol w:w="1657"/>
        <w:gridCol w:w="6073"/>
      </w:tblGrid>
      <w:tr w:rsidR="00C136D8" w:rsidRPr="006472A8" w:rsidTr="00C136D8">
        <w:trPr>
          <w:cantSplit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6D8" w:rsidRPr="006472A8" w:rsidRDefault="00C136D8" w:rsidP="00845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36D8" w:rsidRPr="006472A8" w:rsidRDefault="00C136D8" w:rsidP="008450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36D8" w:rsidRPr="006472A8" w:rsidRDefault="00C136D8" w:rsidP="0084505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Les symétriques des figures sont correctement tracés.</w:t>
            </w:r>
          </w:p>
        </w:tc>
      </w:tr>
      <w:tr w:rsidR="00C136D8" w:rsidRPr="006472A8" w:rsidTr="00C136D8">
        <w:trPr>
          <w:cantSplit/>
          <w:trHeight w:val="120"/>
        </w:trPr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6D8" w:rsidRPr="006472A8" w:rsidRDefault="00C136D8" w:rsidP="00845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36D8" w:rsidRPr="006472A8" w:rsidRDefault="00C136D8" w:rsidP="008450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36D8" w:rsidRPr="006472A8" w:rsidRDefault="00C136D8" w:rsidP="0084505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 principe de symétrie est présent mais des erreurs subsistent.</w:t>
            </w:r>
          </w:p>
        </w:tc>
      </w:tr>
      <w:tr w:rsidR="00C136D8" w:rsidRPr="006472A8" w:rsidTr="00C136D8">
        <w:trPr>
          <w:cantSplit/>
          <w:trHeight w:val="120"/>
        </w:trPr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6D8" w:rsidRPr="006472A8" w:rsidRDefault="00C136D8" w:rsidP="00845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36D8" w:rsidRPr="006472A8" w:rsidRDefault="00C136D8" w:rsidP="008450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36D8" w:rsidRPr="006472A8" w:rsidRDefault="00C136D8" w:rsidP="0084505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C136D8" w:rsidRPr="006472A8" w:rsidTr="00C136D8">
        <w:trPr>
          <w:cantSplit/>
        </w:trPr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6D8" w:rsidRPr="006472A8" w:rsidRDefault="00C136D8" w:rsidP="00845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6D8" w:rsidRPr="006472A8" w:rsidRDefault="00C136D8" w:rsidP="008450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6D8" w:rsidRPr="006472A8" w:rsidRDefault="00C136D8" w:rsidP="0084505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C136D8">
        <w:trPr>
          <w:cantSplit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48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cube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est entouré</w:t>
            </w:r>
          </w:p>
        </w:tc>
      </w:tr>
      <w:tr w:rsidR="007F0C45" w:rsidRPr="006472A8" w:rsidTr="00C136D8">
        <w:trPr>
          <w:cantSplit/>
        </w:trPr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C136D8">
        <w:trPr>
          <w:cantSplit/>
        </w:trPr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C136D8">
        <w:trPr>
          <w:cantSplit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49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Un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cercle de centre A passant par B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a été tracé</w:t>
            </w:r>
          </w:p>
        </w:tc>
      </w:tr>
      <w:tr w:rsidR="007F0C45" w:rsidRPr="006472A8" w:rsidTr="00C136D8">
        <w:trPr>
          <w:cantSplit/>
        </w:trPr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C136D8">
        <w:trPr>
          <w:cantSplit/>
        </w:trPr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C049EE" w:rsidRPr="006472A8" w:rsidTr="00C136D8">
        <w:trPr>
          <w:cantSplit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9EE" w:rsidRPr="006472A8" w:rsidRDefault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50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49EE" w:rsidRPr="006472A8" w:rsidRDefault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49EE" w:rsidRPr="006472A8" w:rsidRDefault="00C049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Toutes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les figures ont été reconnues et nommées : les numéros des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cercles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sont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et 2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 ; les numéros des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triangles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sont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13, 14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et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5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 ; les numéros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18, 6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et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15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sont des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carrés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 ; les numéros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1, 4, 8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et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sont des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rectangles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C049EE" w:rsidRPr="006472A8" w:rsidTr="00C136D8">
        <w:trPr>
          <w:cantSplit/>
          <w:trHeight w:val="178"/>
        </w:trPr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9EE" w:rsidRPr="006472A8" w:rsidRDefault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49EE" w:rsidRPr="006472A8" w:rsidRDefault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49EE" w:rsidRPr="006472A8" w:rsidRDefault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Il y a des oublis, mais pas d’erreur.</w:t>
            </w:r>
          </w:p>
        </w:tc>
      </w:tr>
      <w:tr w:rsidR="00C049EE" w:rsidRPr="006472A8" w:rsidTr="00C136D8">
        <w:trPr>
          <w:cantSplit/>
          <w:trHeight w:val="86"/>
        </w:trPr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9EE" w:rsidRPr="006472A8" w:rsidRDefault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49EE" w:rsidRPr="006472A8" w:rsidRDefault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code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6073" w:type="dxa"/>
            <w:tcBorders>
              <w:left w:val="single" w:sz="12" w:space="0" w:color="auto"/>
              <w:right w:val="single" w:sz="12" w:space="0" w:color="auto"/>
            </w:tcBorders>
          </w:tcPr>
          <w:p w:rsidR="00C049EE" w:rsidRPr="006472A8" w:rsidRDefault="00C049EE" w:rsidP="00BF73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Il y a</w:t>
            </w:r>
            <w:r w:rsidR="00BF7354">
              <w:rPr>
                <w:rFonts w:asciiTheme="minorHAnsi" w:hAnsiTheme="minorHAnsi" w:cs="Arial"/>
                <w:sz w:val="20"/>
                <w:szCs w:val="20"/>
              </w:rPr>
              <w:t xml:space="preserve"> une ou deux erreurs.</w:t>
            </w:r>
          </w:p>
        </w:tc>
      </w:tr>
      <w:tr w:rsidR="00C049EE" w:rsidRPr="006472A8" w:rsidTr="00C136D8">
        <w:trPr>
          <w:cantSplit/>
          <w:trHeight w:val="86"/>
        </w:trPr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9EE" w:rsidRPr="006472A8" w:rsidRDefault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49EE" w:rsidRPr="006472A8" w:rsidRDefault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049EE" w:rsidRPr="006472A8" w:rsidRDefault="00BF7354" w:rsidP="00BF73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Il y a trois erreurs ou plus.</w:t>
            </w:r>
          </w:p>
        </w:tc>
      </w:tr>
      <w:tr w:rsidR="00C049EE" w:rsidRPr="006472A8" w:rsidTr="00C136D8">
        <w:trPr>
          <w:cantSplit/>
        </w:trPr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9EE" w:rsidRPr="006472A8" w:rsidRDefault="00C049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9EE" w:rsidRPr="006472A8" w:rsidRDefault="00C049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9EE" w:rsidRPr="006472A8" w:rsidRDefault="00C049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</w:tbl>
    <w:p w:rsidR="007F0C45" w:rsidRPr="006472A8" w:rsidRDefault="007F0C45" w:rsidP="00DB5584">
      <w:pPr>
        <w:jc w:val="both"/>
        <w:rPr>
          <w:rFonts w:asciiTheme="minorHAnsi" w:hAnsiTheme="minorHAnsi" w:cs="Arial"/>
          <w:sz w:val="22"/>
          <w:szCs w:val="22"/>
        </w:rPr>
      </w:pPr>
    </w:p>
    <w:sectPr w:rsidR="007F0C45" w:rsidRPr="00647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61" w:rsidRDefault="00546561">
      <w:r>
        <w:separator/>
      </w:r>
    </w:p>
  </w:endnote>
  <w:endnote w:type="continuationSeparator" w:id="0">
    <w:p w:rsidR="00546561" w:rsidRDefault="0054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AB" w:rsidRDefault="00CD3A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D3AAB" w:rsidRDefault="00CD3A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AB" w:rsidRDefault="00CD3AAB" w:rsidP="00DC2B9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ASH 01 – Annexe </w:t>
    </w:r>
    <w:r w:rsidR="001253C9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- Évaluation scolaire spécifique en vue d’une orientation en EGPA - Livret de l’enseignant</w:t>
    </w:r>
    <w:r w:rsidR="009B2844">
      <w:rPr>
        <w:rFonts w:ascii="Arial" w:hAnsi="Arial" w:cs="Arial"/>
        <w:sz w:val="16"/>
        <w:szCs w:val="16"/>
      </w:rPr>
      <w:t xml:space="preserve"> 1</w:t>
    </w:r>
    <w:r w:rsidR="009B2844" w:rsidRPr="009B2844">
      <w:rPr>
        <w:rFonts w:ascii="Arial" w:hAnsi="Arial" w:cs="Arial"/>
        <w:sz w:val="16"/>
        <w:szCs w:val="16"/>
        <w:vertAlign w:val="superscript"/>
      </w:rPr>
      <w:t>er</w:t>
    </w:r>
    <w:r w:rsidR="009B2844">
      <w:rPr>
        <w:rFonts w:ascii="Arial" w:hAnsi="Arial" w:cs="Arial"/>
        <w:sz w:val="16"/>
        <w:szCs w:val="16"/>
      </w:rPr>
      <w:t xml:space="preserve"> degré</w:t>
    </w:r>
  </w:p>
  <w:p w:rsidR="00CD3AAB" w:rsidRDefault="000B184D" w:rsidP="00525C0D">
    <w:pPr>
      <w:pStyle w:val="Pieddepage"/>
      <w:ind w:left="2832"/>
      <w:jc w:val="right"/>
      <w:rPr>
        <w:rFonts w:asciiTheme="minorHAnsi" w:hAnsiTheme="minorHAnsi"/>
      </w:rPr>
    </w:pPr>
    <w:r>
      <w:rPr>
        <w:rFonts w:asciiTheme="minorHAnsi" w:hAnsiTheme="minorHAnsi"/>
      </w:rPr>
      <w:t>–</w:t>
    </w:r>
    <w:r w:rsidR="00CD3AAB" w:rsidRPr="00525C0D">
      <w:rPr>
        <w:rFonts w:asciiTheme="minorHAnsi" w:hAnsiTheme="minorHAnsi"/>
      </w:rPr>
      <w:fldChar w:fldCharType="begin"/>
    </w:r>
    <w:r w:rsidR="00CD3AAB" w:rsidRPr="00525C0D">
      <w:rPr>
        <w:rFonts w:asciiTheme="minorHAnsi" w:hAnsiTheme="minorHAnsi"/>
      </w:rPr>
      <w:instrText xml:space="preserve"> PAGE </w:instrText>
    </w:r>
    <w:r w:rsidR="00CD3AAB" w:rsidRPr="00525C0D">
      <w:rPr>
        <w:rFonts w:asciiTheme="minorHAnsi" w:hAnsiTheme="minorHAnsi"/>
      </w:rPr>
      <w:fldChar w:fldCharType="separate"/>
    </w:r>
    <w:r w:rsidR="00E121A8">
      <w:rPr>
        <w:rFonts w:asciiTheme="minorHAnsi" w:hAnsiTheme="minorHAnsi"/>
        <w:noProof/>
      </w:rPr>
      <w:t>2</w:t>
    </w:r>
    <w:r w:rsidR="00CD3AAB" w:rsidRPr="00525C0D">
      <w:rPr>
        <w:rFonts w:asciiTheme="minorHAnsi" w:hAnsiTheme="minorHAnsi"/>
      </w:rPr>
      <w:fldChar w:fldCharType="end"/>
    </w:r>
    <w:r>
      <w:rPr>
        <w:rFonts w:asciiTheme="minorHAnsi" w:hAnsiTheme="minorHAnsi"/>
      </w:rPr>
      <w:t>/12</w:t>
    </w:r>
    <w:r w:rsidR="00CD3AAB">
      <w:rPr>
        <w:rFonts w:asciiTheme="minorHAnsi" w:hAnsiTheme="minorHAnsi"/>
      </w:rPr>
      <w:t>–</w:t>
    </w:r>
  </w:p>
  <w:p w:rsidR="00CD3AAB" w:rsidRPr="00525C0D" w:rsidRDefault="00CD3AAB" w:rsidP="00525C0D">
    <w:pPr>
      <w:pStyle w:val="Pieddepage"/>
      <w:ind w:left="2832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AB" w:rsidRDefault="00CD3AAB" w:rsidP="00DC2B9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ASH 01 – Annexe 5 - Évaluation scolaire spécifique en vue d’une orientation en EGPA - Livret de l’enseignant</w:t>
    </w:r>
  </w:p>
  <w:p w:rsidR="00CD3AAB" w:rsidRDefault="00CD3AAB" w:rsidP="00DC2B9F">
    <w:pPr>
      <w:pStyle w:val="Pieddepage"/>
      <w:jc w:val="right"/>
      <w:rPr>
        <w:rFonts w:asciiTheme="minorHAnsi" w:hAnsiTheme="minorHAnsi"/>
      </w:rPr>
    </w:pPr>
    <w:r>
      <w:tab/>
    </w:r>
    <w:r w:rsidRPr="00525C0D">
      <w:rPr>
        <w:rFonts w:asciiTheme="minorHAnsi" w:hAnsiTheme="minorHAnsi"/>
      </w:rPr>
      <w:t xml:space="preserve">- </w:t>
    </w:r>
    <w:r w:rsidRPr="00525C0D">
      <w:rPr>
        <w:rFonts w:asciiTheme="minorHAnsi" w:hAnsiTheme="minorHAnsi"/>
      </w:rPr>
      <w:fldChar w:fldCharType="begin"/>
    </w:r>
    <w:r w:rsidRPr="00525C0D">
      <w:rPr>
        <w:rFonts w:asciiTheme="minorHAnsi" w:hAnsiTheme="minorHAnsi"/>
      </w:rPr>
      <w:instrText xml:space="preserve"> PAGE </w:instrText>
    </w:r>
    <w:r w:rsidRPr="00525C0D">
      <w:rPr>
        <w:rFonts w:asciiTheme="minorHAnsi" w:hAnsiTheme="minorHAnsi"/>
      </w:rPr>
      <w:fldChar w:fldCharType="separate"/>
    </w:r>
    <w:r w:rsidR="00E121A8">
      <w:rPr>
        <w:rFonts w:asciiTheme="minorHAnsi" w:hAnsiTheme="minorHAnsi"/>
        <w:noProof/>
      </w:rPr>
      <w:t>1</w:t>
    </w:r>
    <w:r w:rsidRPr="00525C0D">
      <w:rPr>
        <w:rFonts w:asciiTheme="minorHAnsi" w:hAnsiTheme="minorHAnsi"/>
      </w:rPr>
      <w:fldChar w:fldCharType="end"/>
    </w:r>
    <w:r w:rsidRPr="00525C0D">
      <w:rPr>
        <w:rFonts w:asciiTheme="minorHAnsi" w:hAnsiTheme="minorHAnsi"/>
      </w:rPr>
      <w:t xml:space="preserve"> </w:t>
    </w:r>
    <w:r>
      <w:rPr>
        <w:rFonts w:asciiTheme="minorHAnsi" w:hAnsiTheme="minorHAnsi"/>
      </w:rPr>
      <w:t>–</w:t>
    </w:r>
  </w:p>
  <w:p w:rsidR="00CD3AAB" w:rsidRPr="00525C0D" w:rsidRDefault="00CD3AAB" w:rsidP="00DC2B9F">
    <w:pPr>
      <w:pStyle w:val="Pieddepage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61" w:rsidRDefault="00546561">
      <w:r>
        <w:separator/>
      </w:r>
    </w:p>
  </w:footnote>
  <w:footnote w:type="continuationSeparator" w:id="0">
    <w:p w:rsidR="00546561" w:rsidRDefault="0054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D" w:rsidRDefault="000B18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D" w:rsidRDefault="000B18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D" w:rsidRDefault="000B18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56"/>
    <w:multiLevelType w:val="hybridMultilevel"/>
    <w:tmpl w:val="AF38792A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7B94E49"/>
    <w:multiLevelType w:val="hybridMultilevel"/>
    <w:tmpl w:val="235E29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81F"/>
    <w:multiLevelType w:val="hybridMultilevel"/>
    <w:tmpl w:val="44DC0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C7CB5"/>
    <w:multiLevelType w:val="hybridMultilevel"/>
    <w:tmpl w:val="0DC0F0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21296"/>
    <w:multiLevelType w:val="hybridMultilevel"/>
    <w:tmpl w:val="5B343EB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0B657E9"/>
    <w:multiLevelType w:val="hybridMultilevel"/>
    <w:tmpl w:val="39246B4C"/>
    <w:lvl w:ilvl="0" w:tplc="1180A012"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5E"/>
    <w:rsid w:val="00001DFF"/>
    <w:rsid w:val="00033EF0"/>
    <w:rsid w:val="000A5B7A"/>
    <w:rsid w:val="000B184D"/>
    <w:rsid w:val="000B6A09"/>
    <w:rsid w:val="000C0EC6"/>
    <w:rsid w:val="00117699"/>
    <w:rsid w:val="001253C9"/>
    <w:rsid w:val="001664D7"/>
    <w:rsid w:val="0017700D"/>
    <w:rsid w:val="00186C85"/>
    <w:rsid w:val="00190F95"/>
    <w:rsid w:val="001F2189"/>
    <w:rsid w:val="00223211"/>
    <w:rsid w:val="002A7EB9"/>
    <w:rsid w:val="0030427C"/>
    <w:rsid w:val="00352EA7"/>
    <w:rsid w:val="0036572B"/>
    <w:rsid w:val="00372677"/>
    <w:rsid w:val="00391DE8"/>
    <w:rsid w:val="003A67A8"/>
    <w:rsid w:val="0040377F"/>
    <w:rsid w:val="00413E49"/>
    <w:rsid w:val="00451CEC"/>
    <w:rsid w:val="004701B8"/>
    <w:rsid w:val="00486376"/>
    <w:rsid w:val="00491C73"/>
    <w:rsid w:val="004D0D31"/>
    <w:rsid w:val="004E32F0"/>
    <w:rsid w:val="00525C0D"/>
    <w:rsid w:val="00546561"/>
    <w:rsid w:val="00547EC9"/>
    <w:rsid w:val="005C1220"/>
    <w:rsid w:val="006015AB"/>
    <w:rsid w:val="0061472B"/>
    <w:rsid w:val="00631B6E"/>
    <w:rsid w:val="006472A8"/>
    <w:rsid w:val="006621CB"/>
    <w:rsid w:val="00684D44"/>
    <w:rsid w:val="006A0F0A"/>
    <w:rsid w:val="00707C80"/>
    <w:rsid w:val="007625E6"/>
    <w:rsid w:val="007D43E3"/>
    <w:rsid w:val="007F0C45"/>
    <w:rsid w:val="00864F7A"/>
    <w:rsid w:val="0087754D"/>
    <w:rsid w:val="008802D6"/>
    <w:rsid w:val="00893567"/>
    <w:rsid w:val="008A34BA"/>
    <w:rsid w:val="00972C3E"/>
    <w:rsid w:val="009920FC"/>
    <w:rsid w:val="009B2844"/>
    <w:rsid w:val="009C2A02"/>
    <w:rsid w:val="009C3976"/>
    <w:rsid w:val="009D478A"/>
    <w:rsid w:val="009D560A"/>
    <w:rsid w:val="009E3E05"/>
    <w:rsid w:val="009F066F"/>
    <w:rsid w:val="009F4DFE"/>
    <w:rsid w:val="00A539AE"/>
    <w:rsid w:val="00A703BB"/>
    <w:rsid w:val="00A8737A"/>
    <w:rsid w:val="00AB1C77"/>
    <w:rsid w:val="00AB35A6"/>
    <w:rsid w:val="00AC669B"/>
    <w:rsid w:val="00AD0A1D"/>
    <w:rsid w:val="00AE3E9B"/>
    <w:rsid w:val="00B07BD1"/>
    <w:rsid w:val="00B1215E"/>
    <w:rsid w:val="00B23DDE"/>
    <w:rsid w:val="00BC6ADC"/>
    <w:rsid w:val="00BF7354"/>
    <w:rsid w:val="00C049EE"/>
    <w:rsid w:val="00C136D8"/>
    <w:rsid w:val="00C21B00"/>
    <w:rsid w:val="00C47C28"/>
    <w:rsid w:val="00C72670"/>
    <w:rsid w:val="00C8434D"/>
    <w:rsid w:val="00C95B18"/>
    <w:rsid w:val="00CC18EB"/>
    <w:rsid w:val="00CD3AAB"/>
    <w:rsid w:val="00D135F6"/>
    <w:rsid w:val="00D8493F"/>
    <w:rsid w:val="00DB5584"/>
    <w:rsid w:val="00DC2B9F"/>
    <w:rsid w:val="00DD4DA5"/>
    <w:rsid w:val="00DE36DD"/>
    <w:rsid w:val="00DE6BD0"/>
    <w:rsid w:val="00E121A8"/>
    <w:rsid w:val="00E42335"/>
    <w:rsid w:val="00EA051C"/>
    <w:rsid w:val="00F3301A"/>
    <w:rsid w:val="00F5523D"/>
    <w:rsid w:val="00F55CB1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3E164-15BD-43FE-8D18-2F8C75C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4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i/>
      <w:i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6472A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D3A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D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3193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nporte</dc:creator>
  <cp:keywords/>
  <dc:description/>
  <cp:lastModifiedBy>Circo</cp:lastModifiedBy>
  <cp:revision>2</cp:revision>
  <cp:lastPrinted>2017-09-13T10:15:00Z</cp:lastPrinted>
  <dcterms:created xsi:type="dcterms:W3CDTF">2019-09-17T07:18:00Z</dcterms:created>
  <dcterms:modified xsi:type="dcterms:W3CDTF">2019-09-17T07:18:00Z</dcterms:modified>
</cp:coreProperties>
</file>